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РОССИЙСКАЯ ФЕДЕРАЦИЯ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ФЕДЕРАЛЬНЫЙ КОНСТИТУЦИОННЫЙ ЗАКОН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О внесении изменений в статью 10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Федерального конституционного закона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"О Правительстве Российской Федерации"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Одобрен</w:t>
      </w:r>
      <w:proofErr w:type="gramEnd"/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Государственной Думой             19 декабря 2008 года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Одобрен</w:t>
      </w:r>
      <w:proofErr w:type="gramEnd"/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Советом Федерации                 22 декабря 2008 года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Внести в статью 10  Федерального  конституционного  закона  </w:t>
      </w: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begin"/>
      </w: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instrText xml:space="preserve"> HYPERLINK "http://pravo.gov.ru/proxy/ips/?docbody=&amp;prevDoc=102126676&amp;backlink=1&amp;&amp;nd=102050542" \t "contents" </w:instrText>
      </w: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separate"/>
      </w:r>
      <w:proofErr w:type="gramStart"/>
      <w:r w:rsidRPr="007B24C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от</w:t>
      </w:r>
      <w:proofErr w:type="gramEnd"/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18187D"/>
          <w:sz w:val="20"/>
          <w:szCs w:val="20"/>
          <w:u w:val="single"/>
          <w:lang w:eastAsia="ru-RU"/>
        </w:rPr>
        <w:t>17 декабря 1997 года N 2-ФКЗ</w:t>
      </w: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fldChar w:fldCharType="end"/>
      </w: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"О Правительстве Российской Федерации"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(Собрание   законодательства  Российской   Федерации,  1997,  N 51,</w:t>
      </w:r>
      <w:proofErr w:type="gramEnd"/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ст. 5712) следующие изменения: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1) наименование изложить в следующей редакции: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"Статья 10. Сведения о доходах и об имуществе членов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Правительства Российской Федерации,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их супругов и несовершеннолетних детей";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2) слова  "сведения  о  </w:t>
      </w:r>
      <w:proofErr w:type="gramStart"/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полученных</w:t>
      </w:r>
      <w:proofErr w:type="gramEnd"/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и   являющихся   объектами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налогообложения  доходах,  ценных  бумагах,  а  также  о </w:t>
      </w:r>
      <w:proofErr w:type="gramStart"/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являющемся</w:t>
      </w:r>
      <w:proofErr w:type="gramEnd"/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объектом  налогообложения  </w:t>
      </w:r>
      <w:proofErr w:type="gramStart"/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</w:t>
      </w:r>
      <w:proofErr w:type="gramEnd"/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принадлежащем  им  на  праве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собственности"  заменить  словами  "сведения о </w:t>
      </w:r>
      <w:proofErr w:type="gramStart"/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являющихся</w:t>
      </w:r>
      <w:proofErr w:type="gramEnd"/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объектами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налогообложения  </w:t>
      </w:r>
      <w:proofErr w:type="gramStart"/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доходах</w:t>
      </w:r>
      <w:proofErr w:type="gramEnd"/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ценных   бумагах   и   ином   имуществе,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принадлежащем   на   праве   собственности   им,   их   супругам  и</w:t>
      </w:r>
      <w:proofErr w:type="gramEnd"/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несовершеннолетним  детям,   а   также   о   своих   обязательствах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имущественного   характера   и   об  обязательствах  имущественного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характера супругов и несовершеннолетних детей".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</w:t>
      </w:r>
      <w:proofErr w:type="spellStart"/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Д.Медведев</w:t>
      </w:r>
      <w:proofErr w:type="spellEnd"/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 декабря 2008 года</w:t>
      </w:r>
    </w:p>
    <w:p w:rsidR="007B24CE" w:rsidRPr="007B24CE" w:rsidRDefault="007B24CE" w:rsidP="007B24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7B24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</w:t>
      </w:r>
      <w:r w:rsidRPr="007B24CE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FD800"/>
          <w:lang w:eastAsia="ru-RU"/>
        </w:rPr>
        <w:t>5-ФКЗ</w:t>
      </w:r>
    </w:p>
    <w:p w:rsidR="000957DF" w:rsidRDefault="000957DF">
      <w:bookmarkStart w:id="0" w:name="_GoBack"/>
      <w:bookmarkEnd w:id="0"/>
    </w:p>
    <w:sectPr w:rsidR="0009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8BC"/>
    <w:rsid w:val="000957DF"/>
    <w:rsid w:val="001A38BC"/>
    <w:rsid w:val="007B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B2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24C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B24CE"/>
    <w:rPr>
      <w:color w:val="0000FF"/>
      <w:u w:val="single"/>
    </w:rPr>
  </w:style>
  <w:style w:type="character" w:customStyle="1" w:styleId="bookmark">
    <w:name w:val="bookmark"/>
    <w:basedOn w:val="a0"/>
    <w:rsid w:val="007B24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B2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24C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B24CE"/>
    <w:rPr>
      <w:color w:val="0000FF"/>
      <w:u w:val="single"/>
    </w:rPr>
  </w:style>
  <w:style w:type="character" w:customStyle="1" w:styleId="bookmark">
    <w:name w:val="bookmark"/>
    <w:basedOn w:val="a0"/>
    <w:rsid w:val="007B2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MBU CSO</dc:creator>
  <cp:keywords/>
  <dc:description/>
  <cp:lastModifiedBy>MBU CSO</cp:lastModifiedBy>
  <cp:revision>2</cp:revision>
  <dcterms:created xsi:type="dcterms:W3CDTF">2019-10-15T08:26:00Z</dcterms:created>
  <dcterms:modified xsi:type="dcterms:W3CDTF">2019-10-15T08:26:00Z</dcterms:modified>
</cp:coreProperties>
</file>