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684DA" w14:textId="5E21CA78" w:rsidR="002329E0" w:rsidRPr="002329E0" w:rsidRDefault="002329E0" w:rsidP="002329E0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2329E0">
        <w:rPr>
          <w:rFonts w:eastAsia="Calibri"/>
          <w:b/>
          <w:sz w:val="28"/>
          <w:szCs w:val="28"/>
          <w:lang w:eastAsia="en-US"/>
        </w:rPr>
        <w:t>РЕГЛАМЕНТ</w:t>
      </w:r>
    </w:p>
    <w:p w14:paraId="4F136EC5" w14:textId="77777777" w:rsidR="002329E0" w:rsidRPr="002329E0" w:rsidRDefault="002329E0" w:rsidP="002329E0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2329E0">
        <w:rPr>
          <w:rFonts w:eastAsia="Calibri"/>
          <w:b/>
          <w:sz w:val="28"/>
          <w:szCs w:val="28"/>
          <w:lang w:eastAsia="en-US"/>
        </w:rPr>
        <w:t>межведомственного взаимодействия по вопросам доставки лиц</w:t>
      </w:r>
    </w:p>
    <w:p w14:paraId="378D51A9" w14:textId="77777777" w:rsidR="002329E0" w:rsidRPr="002329E0" w:rsidRDefault="002329E0" w:rsidP="00B34D4B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2329E0">
        <w:rPr>
          <w:rFonts w:eastAsia="Calibri"/>
          <w:b/>
          <w:sz w:val="28"/>
          <w:szCs w:val="28"/>
          <w:lang w:eastAsia="en-US"/>
        </w:rPr>
        <w:t>старше 65 лет, проживающих в Куйбышевско</w:t>
      </w:r>
      <w:r w:rsidR="00B34D4B">
        <w:rPr>
          <w:rFonts w:eastAsia="Calibri"/>
          <w:b/>
          <w:sz w:val="28"/>
          <w:szCs w:val="28"/>
          <w:lang w:eastAsia="en-US"/>
        </w:rPr>
        <w:t xml:space="preserve">м </w:t>
      </w:r>
      <w:r w:rsidRPr="002329E0">
        <w:rPr>
          <w:rFonts w:eastAsia="Calibri"/>
          <w:b/>
          <w:sz w:val="28"/>
          <w:szCs w:val="28"/>
          <w:lang w:eastAsia="en-US"/>
        </w:rPr>
        <w:t>район</w:t>
      </w:r>
      <w:r w:rsidR="00B34D4B">
        <w:rPr>
          <w:rFonts w:eastAsia="Calibri"/>
          <w:b/>
          <w:sz w:val="28"/>
          <w:szCs w:val="28"/>
          <w:lang w:eastAsia="en-US"/>
        </w:rPr>
        <w:t>е</w:t>
      </w:r>
      <w:r w:rsidRPr="002329E0">
        <w:rPr>
          <w:rFonts w:eastAsia="Calibri"/>
          <w:b/>
          <w:sz w:val="28"/>
          <w:szCs w:val="28"/>
          <w:lang w:eastAsia="en-US"/>
        </w:rPr>
        <w:t xml:space="preserve">, в </w:t>
      </w:r>
      <w:r w:rsidR="00B34D4B">
        <w:rPr>
          <w:rFonts w:eastAsia="Calibri"/>
          <w:b/>
          <w:sz w:val="28"/>
          <w:szCs w:val="28"/>
          <w:lang w:eastAsia="en-US"/>
        </w:rPr>
        <w:t>медицинские организации</w:t>
      </w:r>
    </w:p>
    <w:p w14:paraId="43828EEB" w14:textId="77777777" w:rsidR="002329E0" w:rsidRPr="0014109F" w:rsidRDefault="002329E0" w:rsidP="002329E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2B1B500" w14:textId="77777777" w:rsidR="002329E0" w:rsidRPr="0014109F" w:rsidRDefault="006863B7" w:rsidP="002329E0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046EB5">
        <w:rPr>
          <w:rFonts w:eastAsia="Calibri"/>
          <w:sz w:val="28"/>
          <w:szCs w:val="28"/>
          <w:lang w:eastAsia="en-US"/>
        </w:rPr>
        <w:t>1</w:t>
      </w:r>
      <w:r w:rsidR="002329E0" w:rsidRPr="0014109F">
        <w:rPr>
          <w:rFonts w:eastAsia="Calibri"/>
          <w:sz w:val="28"/>
          <w:szCs w:val="28"/>
          <w:lang w:eastAsia="en-US"/>
        </w:rPr>
        <w:t>.Общие положения</w:t>
      </w:r>
    </w:p>
    <w:p w14:paraId="76797C7D" w14:textId="77777777" w:rsidR="002329E0" w:rsidRPr="0014109F" w:rsidRDefault="002329E0" w:rsidP="002329E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DA9D028" w14:textId="77777777" w:rsidR="002329E0" w:rsidRPr="0014109F" w:rsidRDefault="002329E0" w:rsidP="002329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109F">
        <w:rPr>
          <w:rFonts w:eastAsia="Calibri"/>
          <w:sz w:val="28"/>
          <w:szCs w:val="28"/>
          <w:lang w:eastAsia="en-US"/>
        </w:rPr>
        <w:t xml:space="preserve">1.1. Настоящий регламент определяет порядок </w:t>
      </w:r>
      <w:r w:rsidR="00046EB5">
        <w:rPr>
          <w:rFonts w:eastAsia="Calibri"/>
          <w:sz w:val="28"/>
          <w:szCs w:val="28"/>
          <w:lang w:eastAsia="en-US"/>
        </w:rPr>
        <w:t xml:space="preserve">межведомственного </w:t>
      </w:r>
      <w:r w:rsidRPr="0014109F">
        <w:rPr>
          <w:rFonts w:eastAsia="Calibri"/>
          <w:sz w:val="28"/>
          <w:szCs w:val="28"/>
          <w:lang w:eastAsia="en-US"/>
        </w:rPr>
        <w:t xml:space="preserve">взаимодействия </w:t>
      </w:r>
      <w:r w:rsidRPr="00213751">
        <w:rPr>
          <w:sz w:val="28"/>
          <w:szCs w:val="28"/>
        </w:rPr>
        <w:t>муниципального бюджетного учреждения «Центральная районная больница Куйбышевского района Ростовской области» (далее – МБУ ЦРБ) и муниципального бюджетного учреждения Куйбышевского района «Центр социального обслуживания граждан пожилого возраста и инвалидов» (далее – МБУ ЦСО)</w:t>
      </w:r>
      <w:r w:rsidRPr="00C30FD1">
        <w:rPr>
          <w:rFonts w:eastAsia="Calibri"/>
          <w:sz w:val="28"/>
          <w:szCs w:val="28"/>
          <w:lang w:eastAsia="en-US"/>
        </w:rPr>
        <w:t xml:space="preserve">, </w:t>
      </w:r>
      <w:r w:rsidRPr="0014109F">
        <w:rPr>
          <w:rFonts w:eastAsia="Calibri"/>
          <w:sz w:val="28"/>
          <w:szCs w:val="28"/>
          <w:lang w:eastAsia="en-US"/>
        </w:rPr>
        <w:t xml:space="preserve">по доставке лиц старше 65 лет, проживающих в </w:t>
      </w:r>
      <w:r>
        <w:rPr>
          <w:rFonts w:eastAsia="Calibri"/>
          <w:sz w:val="28"/>
          <w:szCs w:val="28"/>
          <w:lang w:eastAsia="en-US"/>
        </w:rPr>
        <w:t>Куйбышевском</w:t>
      </w:r>
      <w:r w:rsidRPr="0014109F">
        <w:rPr>
          <w:rFonts w:eastAsia="Calibri"/>
          <w:sz w:val="28"/>
          <w:szCs w:val="28"/>
          <w:lang w:eastAsia="en-US"/>
        </w:rPr>
        <w:t xml:space="preserve"> районе, в </w:t>
      </w:r>
      <w:r>
        <w:rPr>
          <w:rFonts w:eastAsia="Calibri"/>
          <w:sz w:val="28"/>
          <w:szCs w:val="28"/>
          <w:lang w:eastAsia="en-US"/>
        </w:rPr>
        <w:t>медицинские организации (учреждения здравоохранения)</w:t>
      </w:r>
      <w:r w:rsidRPr="0014109F">
        <w:rPr>
          <w:rFonts w:eastAsia="Calibri"/>
          <w:sz w:val="28"/>
          <w:szCs w:val="28"/>
          <w:lang w:eastAsia="en-US"/>
        </w:rPr>
        <w:t>, в том числе для проведения дополнительных скринингов на выявление отдельных социально значимых неинфекционных заболеваний.</w:t>
      </w:r>
    </w:p>
    <w:p w14:paraId="66A36BF7" w14:textId="77777777" w:rsidR="002329E0" w:rsidRPr="0014109F" w:rsidRDefault="002329E0" w:rsidP="002329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109F">
        <w:rPr>
          <w:rFonts w:eastAsia="Calibri"/>
          <w:sz w:val="28"/>
          <w:szCs w:val="28"/>
          <w:lang w:eastAsia="en-US"/>
        </w:rPr>
        <w:t xml:space="preserve">1.2. Межведомственное взаимодействие </w:t>
      </w:r>
      <w:r>
        <w:rPr>
          <w:rFonts w:eastAsia="Calibri"/>
          <w:sz w:val="28"/>
          <w:szCs w:val="28"/>
          <w:lang w:eastAsia="en-US"/>
        </w:rPr>
        <w:t>МБУ ЦРБ</w:t>
      </w:r>
      <w:r w:rsidRPr="0014109F">
        <w:rPr>
          <w:rFonts w:eastAsia="Calibri"/>
          <w:sz w:val="28"/>
          <w:szCs w:val="28"/>
          <w:lang w:eastAsia="en-US"/>
        </w:rPr>
        <w:t xml:space="preserve"> и </w:t>
      </w:r>
      <w:r>
        <w:rPr>
          <w:rFonts w:eastAsia="Calibri"/>
          <w:sz w:val="28"/>
          <w:szCs w:val="28"/>
          <w:lang w:eastAsia="en-US"/>
        </w:rPr>
        <w:t xml:space="preserve">МБУ ЦСО </w:t>
      </w:r>
      <w:r w:rsidRPr="0014109F">
        <w:rPr>
          <w:rFonts w:eastAsia="Calibri"/>
          <w:sz w:val="28"/>
          <w:szCs w:val="28"/>
          <w:lang w:eastAsia="en-US"/>
        </w:rPr>
        <w:t xml:space="preserve">направлено на реализацию мероприятий предусмотренных федеральным проектом «Старшее поколение» национального проекта «Демография», утвержденным президиумом Совета при Президенте Российской Федерации по стратегическому развитию и национальным проектам 24.12.2018, региональным проектом «Разработка и реализация программы системной поддержки и повышения качества жизни граждан старшего поколения «Старшее поколение», утвержденным Губернатором Ростовской области Голубевым В.Ю. 13.12.2018, постановлением Правительства Ростовской области от 31.01.2019 № 34 «О мероприятиях, направленных на обеспечение доставки лиц старше 65 лет, проживающих в сельской местности, в медицинские организации», в целях повышения продолжительности, уровня и качества жизни граждан старшего поколения в </w:t>
      </w:r>
      <w:r>
        <w:rPr>
          <w:rFonts w:eastAsia="Calibri"/>
          <w:sz w:val="28"/>
          <w:szCs w:val="28"/>
          <w:lang w:eastAsia="en-US"/>
        </w:rPr>
        <w:t>Куйбышевском</w:t>
      </w:r>
      <w:r w:rsidRPr="0014109F">
        <w:rPr>
          <w:rFonts w:eastAsia="Calibri"/>
          <w:sz w:val="28"/>
          <w:szCs w:val="28"/>
          <w:lang w:eastAsia="en-US"/>
        </w:rPr>
        <w:t xml:space="preserve"> районе. </w:t>
      </w:r>
    </w:p>
    <w:p w14:paraId="2671CFFA" w14:textId="77777777" w:rsidR="002329E0" w:rsidRPr="0014109F" w:rsidRDefault="002329E0" w:rsidP="002329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109F">
        <w:rPr>
          <w:rFonts w:eastAsia="Calibri"/>
          <w:sz w:val="28"/>
          <w:szCs w:val="28"/>
          <w:lang w:eastAsia="en-US"/>
        </w:rPr>
        <w:t>1.3. Межведомственное взаимодействие Сторон осуществляется по следующим вопросам:</w:t>
      </w:r>
    </w:p>
    <w:p w14:paraId="77447D36" w14:textId="77777777" w:rsidR="002329E0" w:rsidRPr="0014109F" w:rsidRDefault="002329E0" w:rsidP="002329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109F">
        <w:rPr>
          <w:rFonts w:eastAsia="Calibri"/>
          <w:sz w:val="28"/>
          <w:szCs w:val="28"/>
          <w:lang w:eastAsia="en-US"/>
        </w:rPr>
        <w:t xml:space="preserve">  </w:t>
      </w:r>
      <w:r w:rsidR="00FE1D9A">
        <w:rPr>
          <w:rFonts w:eastAsia="Calibri"/>
          <w:sz w:val="28"/>
          <w:szCs w:val="28"/>
          <w:lang w:eastAsia="en-US"/>
        </w:rPr>
        <w:t>-</w:t>
      </w:r>
      <w:r w:rsidRPr="0014109F">
        <w:rPr>
          <w:rFonts w:eastAsia="Calibri"/>
          <w:sz w:val="28"/>
          <w:szCs w:val="28"/>
          <w:lang w:eastAsia="en-US"/>
        </w:rPr>
        <w:t xml:space="preserve">планирование совместной деятельности по осуществлению доставки лиц старше 65 лет, проживающих в </w:t>
      </w:r>
      <w:r>
        <w:rPr>
          <w:rFonts w:eastAsia="Calibri"/>
          <w:sz w:val="28"/>
          <w:szCs w:val="28"/>
          <w:lang w:eastAsia="en-US"/>
        </w:rPr>
        <w:t>Сальском</w:t>
      </w:r>
      <w:r w:rsidRPr="0014109F">
        <w:rPr>
          <w:rFonts w:eastAsia="Calibri"/>
          <w:sz w:val="28"/>
          <w:szCs w:val="28"/>
          <w:lang w:eastAsia="en-US"/>
        </w:rPr>
        <w:t xml:space="preserve"> районе в медицинские организации;</w:t>
      </w:r>
    </w:p>
    <w:p w14:paraId="19848731" w14:textId="77777777" w:rsidR="002329E0" w:rsidRPr="0014109F" w:rsidRDefault="00FE1D9A" w:rsidP="002329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2329E0" w:rsidRPr="0014109F">
        <w:rPr>
          <w:rFonts w:eastAsia="Calibri"/>
          <w:sz w:val="28"/>
          <w:szCs w:val="28"/>
          <w:lang w:eastAsia="en-US"/>
        </w:rPr>
        <w:t xml:space="preserve">  соблюдение конфиденциальности получаемой информации;</w:t>
      </w:r>
    </w:p>
    <w:p w14:paraId="0C431EF9" w14:textId="77777777" w:rsidR="002329E0" w:rsidRPr="0014109F" w:rsidRDefault="00FE1D9A" w:rsidP="002329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2329E0" w:rsidRPr="0014109F">
        <w:rPr>
          <w:rFonts w:eastAsia="Calibri"/>
          <w:sz w:val="28"/>
          <w:szCs w:val="28"/>
          <w:lang w:eastAsia="en-US"/>
        </w:rPr>
        <w:t xml:space="preserve">обмен информацией по вопросам доставки лиц старше 65 лет, проживающих на территории </w:t>
      </w:r>
      <w:r w:rsidR="002329E0">
        <w:rPr>
          <w:rFonts w:eastAsia="Calibri"/>
          <w:sz w:val="28"/>
          <w:szCs w:val="28"/>
          <w:lang w:eastAsia="en-US"/>
        </w:rPr>
        <w:t>Куйбышевского</w:t>
      </w:r>
      <w:r w:rsidR="002329E0" w:rsidRPr="0014109F">
        <w:rPr>
          <w:rFonts w:eastAsia="Calibri"/>
          <w:sz w:val="28"/>
          <w:szCs w:val="28"/>
          <w:lang w:eastAsia="en-US"/>
        </w:rPr>
        <w:t xml:space="preserve"> района, в медицинские организации;</w:t>
      </w:r>
    </w:p>
    <w:p w14:paraId="0607E478" w14:textId="77777777" w:rsidR="002329E0" w:rsidRPr="0014109F" w:rsidRDefault="00FE1D9A" w:rsidP="002329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2329E0" w:rsidRPr="0014109F">
        <w:rPr>
          <w:rFonts w:eastAsia="Calibri"/>
          <w:sz w:val="28"/>
          <w:szCs w:val="28"/>
          <w:lang w:eastAsia="en-US"/>
        </w:rPr>
        <w:t xml:space="preserve">выявление лиц, старше 65 лет, проживающих на территории </w:t>
      </w:r>
      <w:r w:rsidR="002329E0">
        <w:rPr>
          <w:rFonts w:eastAsia="Calibri"/>
          <w:sz w:val="28"/>
          <w:szCs w:val="28"/>
          <w:lang w:eastAsia="en-US"/>
        </w:rPr>
        <w:t>Куйбышевского</w:t>
      </w:r>
      <w:r w:rsidR="002329E0" w:rsidRPr="0014109F">
        <w:rPr>
          <w:rFonts w:eastAsia="Calibri"/>
          <w:sz w:val="28"/>
          <w:szCs w:val="28"/>
          <w:lang w:eastAsia="en-US"/>
        </w:rPr>
        <w:t xml:space="preserve"> района, подлежащих доставке в медицинские организации;</w:t>
      </w:r>
    </w:p>
    <w:p w14:paraId="77D470EF" w14:textId="77777777" w:rsidR="002329E0" w:rsidRPr="0014109F" w:rsidRDefault="002329E0" w:rsidP="002329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FE1D9A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4109F">
        <w:rPr>
          <w:rFonts w:eastAsia="Calibri"/>
          <w:sz w:val="28"/>
          <w:szCs w:val="28"/>
          <w:lang w:eastAsia="en-US"/>
        </w:rPr>
        <w:t xml:space="preserve">составление списков лиц старше 65 лет, проживающих на территории </w:t>
      </w:r>
      <w:r>
        <w:rPr>
          <w:rFonts w:eastAsia="Calibri"/>
          <w:sz w:val="28"/>
          <w:szCs w:val="28"/>
          <w:lang w:eastAsia="en-US"/>
        </w:rPr>
        <w:t>Куйбышевского</w:t>
      </w:r>
      <w:r w:rsidRPr="0014109F">
        <w:rPr>
          <w:rFonts w:eastAsia="Calibri"/>
          <w:sz w:val="28"/>
          <w:szCs w:val="28"/>
          <w:lang w:eastAsia="en-US"/>
        </w:rPr>
        <w:t xml:space="preserve"> района;</w:t>
      </w:r>
    </w:p>
    <w:p w14:paraId="2BFD7A82" w14:textId="77777777" w:rsidR="002329E0" w:rsidRPr="0014109F" w:rsidRDefault="00FE1D9A" w:rsidP="002329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2329E0" w:rsidRPr="0014109F">
        <w:rPr>
          <w:rFonts w:eastAsia="Calibri"/>
          <w:sz w:val="28"/>
          <w:szCs w:val="28"/>
          <w:lang w:eastAsia="en-US"/>
        </w:rPr>
        <w:t xml:space="preserve">разработка и утверждение графиков доставки в медицинские организации лиц старше 65 лет, проживающих на территории </w:t>
      </w:r>
      <w:r w:rsidR="006863B7">
        <w:rPr>
          <w:rFonts w:eastAsia="Calibri"/>
          <w:sz w:val="28"/>
          <w:szCs w:val="28"/>
          <w:lang w:eastAsia="en-US"/>
        </w:rPr>
        <w:t>Куйбышевского</w:t>
      </w:r>
      <w:r w:rsidR="002329E0" w:rsidRPr="0014109F">
        <w:rPr>
          <w:rFonts w:eastAsia="Calibri"/>
          <w:sz w:val="28"/>
          <w:szCs w:val="28"/>
          <w:lang w:eastAsia="en-US"/>
        </w:rPr>
        <w:t xml:space="preserve"> района;</w:t>
      </w:r>
    </w:p>
    <w:p w14:paraId="3651A678" w14:textId="77777777" w:rsidR="002329E0" w:rsidRPr="0014109F" w:rsidRDefault="00FE1D9A" w:rsidP="002329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2329E0" w:rsidRPr="0014109F">
        <w:rPr>
          <w:rFonts w:eastAsia="Calibri"/>
          <w:sz w:val="28"/>
          <w:szCs w:val="28"/>
          <w:lang w:eastAsia="en-US"/>
        </w:rPr>
        <w:t>организация доставки в медицинские организ</w:t>
      </w:r>
      <w:r w:rsidR="002329E0">
        <w:rPr>
          <w:rFonts w:eastAsia="Calibri"/>
          <w:sz w:val="28"/>
          <w:szCs w:val="28"/>
          <w:lang w:eastAsia="en-US"/>
        </w:rPr>
        <w:t>а</w:t>
      </w:r>
      <w:r w:rsidR="002329E0" w:rsidRPr="0014109F">
        <w:rPr>
          <w:rFonts w:eastAsia="Calibri"/>
          <w:sz w:val="28"/>
          <w:szCs w:val="28"/>
          <w:lang w:eastAsia="en-US"/>
        </w:rPr>
        <w:t xml:space="preserve">ции лиц старше 65 лет, проживающих на территории </w:t>
      </w:r>
      <w:r w:rsidR="006863B7">
        <w:rPr>
          <w:rFonts w:eastAsia="Calibri"/>
          <w:sz w:val="28"/>
          <w:szCs w:val="28"/>
          <w:lang w:eastAsia="en-US"/>
        </w:rPr>
        <w:t>Куйбышевского</w:t>
      </w:r>
      <w:r w:rsidR="002329E0" w:rsidRPr="0014109F">
        <w:rPr>
          <w:rFonts w:eastAsia="Calibri"/>
          <w:sz w:val="28"/>
          <w:szCs w:val="28"/>
          <w:lang w:eastAsia="en-US"/>
        </w:rPr>
        <w:t xml:space="preserve"> района для проведения дополнительных скринингов на выявление отдельных социально значимых неинфекци</w:t>
      </w:r>
      <w:r w:rsidR="002329E0" w:rsidRPr="0014109F">
        <w:rPr>
          <w:rFonts w:eastAsia="Calibri"/>
          <w:sz w:val="28"/>
          <w:szCs w:val="28"/>
          <w:lang w:eastAsia="en-US"/>
        </w:rPr>
        <w:lastRenderedPageBreak/>
        <w:t>онных заболеваний;</w:t>
      </w:r>
    </w:p>
    <w:p w14:paraId="756C09E1" w14:textId="77777777" w:rsidR="002329E0" w:rsidRPr="0014109F" w:rsidRDefault="00FE1D9A" w:rsidP="00FE1D9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2329E0" w:rsidRPr="0014109F">
        <w:rPr>
          <w:rFonts w:eastAsia="Calibri"/>
          <w:sz w:val="28"/>
          <w:szCs w:val="28"/>
          <w:lang w:eastAsia="en-US"/>
        </w:rPr>
        <w:t xml:space="preserve">проведение дополнительных скринингов на выявление отдельных социально значимых неинфекционных заболеваний, оказывающих вклад в структуру смертности населения </w:t>
      </w:r>
      <w:r w:rsidR="006863B7">
        <w:rPr>
          <w:rFonts w:eastAsia="Calibri"/>
          <w:sz w:val="28"/>
          <w:szCs w:val="28"/>
          <w:lang w:eastAsia="en-US"/>
        </w:rPr>
        <w:t>Куйбышевского</w:t>
      </w:r>
      <w:r w:rsidR="002329E0" w:rsidRPr="0014109F">
        <w:rPr>
          <w:rFonts w:eastAsia="Calibri"/>
          <w:sz w:val="28"/>
          <w:szCs w:val="28"/>
          <w:lang w:eastAsia="en-US"/>
        </w:rPr>
        <w:t xml:space="preserve"> района;</w:t>
      </w:r>
    </w:p>
    <w:p w14:paraId="4CC3F719" w14:textId="77777777" w:rsidR="002329E0" w:rsidRPr="0014109F" w:rsidRDefault="00FE1D9A" w:rsidP="002329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2329E0" w:rsidRPr="0014109F">
        <w:rPr>
          <w:rFonts w:eastAsia="Calibri"/>
          <w:sz w:val="28"/>
          <w:szCs w:val="28"/>
          <w:lang w:eastAsia="en-US"/>
        </w:rPr>
        <w:t xml:space="preserve">осуществление контроля за доставкой лиц, старше 65 лет, проживающих на территории </w:t>
      </w:r>
      <w:r w:rsidR="006863B7">
        <w:rPr>
          <w:rFonts w:eastAsia="Calibri"/>
          <w:sz w:val="28"/>
          <w:szCs w:val="28"/>
          <w:lang w:eastAsia="en-US"/>
        </w:rPr>
        <w:t>Куйбышевского</w:t>
      </w:r>
      <w:r w:rsidR="002329E0" w:rsidRPr="0014109F">
        <w:rPr>
          <w:rFonts w:eastAsia="Calibri"/>
          <w:sz w:val="28"/>
          <w:szCs w:val="28"/>
          <w:lang w:eastAsia="en-US"/>
        </w:rPr>
        <w:t xml:space="preserve"> района в медицинские организации</w:t>
      </w:r>
      <w:r w:rsidR="002329E0">
        <w:rPr>
          <w:rFonts w:eastAsia="Calibri"/>
          <w:sz w:val="28"/>
          <w:szCs w:val="28"/>
          <w:lang w:eastAsia="en-US"/>
        </w:rPr>
        <w:t xml:space="preserve"> (учреждения здравоохранения)</w:t>
      </w:r>
      <w:r w:rsidR="002329E0" w:rsidRPr="0014109F">
        <w:rPr>
          <w:rFonts w:eastAsia="Calibri"/>
          <w:sz w:val="28"/>
          <w:szCs w:val="28"/>
          <w:lang w:eastAsia="en-US"/>
        </w:rPr>
        <w:t>.</w:t>
      </w:r>
    </w:p>
    <w:p w14:paraId="14EB4563" w14:textId="77777777" w:rsidR="002329E0" w:rsidRPr="0014109F" w:rsidRDefault="002329E0" w:rsidP="002329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109F">
        <w:rPr>
          <w:rFonts w:eastAsia="Calibri"/>
          <w:sz w:val="28"/>
          <w:szCs w:val="28"/>
          <w:lang w:eastAsia="en-US"/>
        </w:rPr>
        <w:t xml:space="preserve"> </w:t>
      </w:r>
      <w:r w:rsidR="00FE1D9A">
        <w:rPr>
          <w:rFonts w:eastAsia="Calibri"/>
          <w:sz w:val="28"/>
          <w:szCs w:val="28"/>
          <w:lang w:eastAsia="en-US"/>
        </w:rPr>
        <w:t>1</w:t>
      </w:r>
      <w:r w:rsidRPr="0014109F">
        <w:rPr>
          <w:rFonts w:eastAsia="Calibri"/>
          <w:sz w:val="28"/>
          <w:szCs w:val="28"/>
          <w:lang w:eastAsia="en-US"/>
        </w:rPr>
        <w:t xml:space="preserve">.4. В случае наступления обстоятельств, препятствующих осуществлению выезда мобильной бригады, осуществляющей доставку лиц старше 65 лет, проживающих в </w:t>
      </w:r>
      <w:r w:rsidR="006863B7">
        <w:rPr>
          <w:rFonts w:eastAsia="Calibri"/>
          <w:sz w:val="28"/>
          <w:szCs w:val="28"/>
          <w:lang w:eastAsia="en-US"/>
        </w:rPr>
        <w:t>Куйбышевском</w:t>
      </w:r>
      <w:r w:rsidRPr="0014109F">
        <w:rPr>
          <w:rFonts w:eastAsia="Calibri"/>
          <w:sz w:val="28"/>
          <w:szCs w:val="28"/>
          <w:lang w:eastAsia="en-US"/>
        </w:rPr>
        <w:t xml:space="preserve"> районе, в медицинские организации, участники межведомственного взаимодействия извещают друг друга о таких обстоятельствах в день их наступления.</w:t>
      </w:r>
    </w:p>
    <w:p w14:paraId="20D1AF7F" w14:textId="77777777" w:rsidR="002329E0" w:rsidRPr="0014109F" w:rsidRDefault="002329E0" w:rsidP="002329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109F">
        <w:rPr>
          <w:rFonts w:eastAsia="Calibri"/>
          <w:sz w:val="28"/>
          <w:szCs w:val="28"/>
          <w:lang w:eastAsia="en-US"/>
        </w:rPr>
        <w:t xml:space="preserve">В течение 2 рабочих дней с даты наступления вышеуказанных обстоятельств вносятся соответствующие изменения в график приема </w:t>
      </w:r>
      <w:r w:rsidRPr="00C30FD1">
        <w:rPr>
          <w:rFonts w:eastAsia="Calibri"/>
          <w:sz w:val="28"/>
          <w:szCs w:val="28"/>
          <w:lang w:eastAsia="en-US"/>
        </w:rPr>
        <w:t>в медицински</w:t>
      </w:r>
      <w:r>
        <w:rPr>
          <w:rFonts w:eastAsia="Calibri"/>
          <w:sz w:val="28"/>
          <w:szCs w:val="28"/>
          <w:lang w:eastAsia="en-US"/>
        </w:rPr>
        <w:t>х</w:t>
      </w:r>
      <w:r w:rsidRPr="00C30FD1">
        <w:rPr>
          <w:rFonts w:eastAsia="Calibri"/>
          <w:sz w:val="28"/>
          <w:szCs w:val="28"/>
          <w:lang w:eastAsia="en-US"/>
        </w:rPr>
        <w:t xml:space="preserve"> организаци</w:t>
      </w:r>
      <w:r>
        <w:rPr>
          <w:rFonts w:eastAsia="Calibri"/>
          <w:sz w:val="28"/>
          <w:szCs w:val="28"/>
          <w:lang w:eastAsia="en-US"/>
        </w:rPr>
        <w:t>ях</w:t>
      </w:r>
      <w:r w:rsidRPr="00C30FD1">
        <w:rPr>
          <w:rFonts w:eastAsia="Calibri"/>
          <w:sz w:val="28"/>
          <w:szCs w:val="28"/>
          <w:lang w:eastAsia="en-US"/>
        </w:rPr>
        <w:t xml:space="preserve"> (учреждения</w:t>
      </w:r>
      <w:r>
        <w:rPr>
          <w:rFonts w:eastAsia="Calibri"/>
          <w:sz w:val="28"/>
          <w:szCs w:val="28"/>
          <w:lang w:eastAsia="en-US"/>
        </w:rPr>
        <w:t>х</w:t>
      </w:r>
      <w:r w:rsidRPr="00C30FD1">
        <w:rPr>
          <w:rFonts w:eastAsia="Calibri"/>
          <w:sz w:val="28"/>
          <w:szCs w:val="28"/>
          <w:lang w:eastAsia="en-US"/>
        </w:rPr>
        <w:t xml:space="preserve"> здравоохранения)</w:t>
      </w:r>
      <w:r w:rsidRPr="0014109F">
        <w:rPr>
          <w:rFonts w:eastAsia="Calibri"/>
          <w:sz w:val="28"/>
          <w:szCs w:val="28"/>
          <w:lang w:eastAsia="en-US"/>
        </w:rPr>
        <w:t xml:space="preserve"> и график выездов мобильной бригады, осуществляющей доставку лиц старше 65 лет, проживающих в </w:t>
      </w:r>
      <w:r w:rsidR="006863B7">
        <w:rPr>
          <w:rFonts w:eastAsia="Calibri"/>
          <w:sz w:val="28"/>
          <w:szCs w:val="28"/>
          <w:lang w:eastAsia="en-US"/>
        </w:rPr>
        <w:t>Куйбышевском</w:t>
      </w:r>
      <w:r w:rsidRPr="0014109F">
        <w:rPr>
          <w:rFonts w:eastAsia="Calibri"/>
          <w:sz w:val="28"/>
          <w:szCs w:val="28"/>
          <w:lang w:eastAsia="en-US"/>
        </w:rPr>
        <w:t xml:space="preserve"> районе, в медицинские организации.</w:t>
      </w:r>
    </w:p>
    <w:p w14:paraId="27466E62" w14:textId="77777777" w:rsidR="002329E0" w:rsidRPr="0014109F" w:rsidRDefault="002329E0" w:rsidP="002329E0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540577DF" w14:textId="77777777" w:rsidR="002329E0" w:rsidRPr="00FE1D9A" w:rsidRDefault="006863B7" w:rsidP="006863B7">
      <w:pPr>
        <w:ind w:firstLine="709"/>
        <w:jc w:val="center"/>
        <w:rPr>
          <w:color w:val="000000"/>
          <w:sz w:val="28"/>
          <w:szCs w:val="28"/>
        </w:rPr>
      </w:pPr>
      <w:r w:rsidRPr="00FE1D9A">
        <w:rPr>
          <w:sz w:val="28"/>
          <w:szCs w:val="28"/>
        </w:rPr>
        <w:t>2. Порядок межведомственного взаимодействия муниципального бюджетного учреждения «Центральная районная больница Куйбышевского района Ростовской области» и муниципального бюджетного учреждения Куйбышевского района «Центр социального обслуживания граждан пожилого возраста и инвалидов» по доставке</w:t>
      </w:r>
      <w:r w:rsidRPr="00FE1D9A">
        <w:t xml:space="preserve"> </w:t>
      </w:r>
      <w:r w:rsidRPr="00FE1D9A">
        <w:rPr>
          <w:color w:val="000000"/>
          <w:sz w:val="28"/>
          <w:szCs w:val="28"/>
        </w:rPr>
        <w:t>лиц старше 65 лет, проживающих в сельской местности, в медицинские организации.</w:t>
      </w:r>
    </w:p>
    <w:p w14:paraId="70D490C8" w14:textId="77777777" w:rsidR="006863B7" w:rsidRDefault="006863B7" w:rsidP="002329E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5C342A4" w14:textId="77777777" w:rsidR="006863B7" w:rsidRDefault="006863B7" w:rsidP="00686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Приказами руководителей МБУ ЦСО и МБУ ЦРБ назначаются ответственные лица за осуществление межведомственного взаимодействия между МБУ ЦСО и МБУ ЦРБ по </w:t>
      </w:r>
      <w:r w:rsidR="00046EB5">
        <w:rPr>
          <w:sz w:val="28"/>
          <w:szCs w:val="28"/>
        </w:rPr>
        <w:t xml:space="preserve">вопросам </w:t>
      </w:r>
      <w:r>
        <w:rPr>
          <w:sz w:val="28"/>
          <w:szCs w:val="28"/>
        </w:rPr>
        <w:t>доставк</w:t>
      </w:r>
      <w:r w:rsidR="00046EB5">
        <w:rPr>
          <w:sz w:val="28"/>
          <w:szCs w:val="28"/>
        </w:rPr>
        <w:t>и</w:t>
      </w:r>
      <w:r>
        <w:t xml:space="preserve"> </w:t>
      </w:r>
      <w:r>
        <w:rPr>
          <w:color w:val="000000"/>
          <w:sz w:val="28"/>
          <w:szCs w:val="28"/>
        </w:rPr>
        <w:t>лиц старше 65 лет, проживающих в Куйбышевском районе, в медицинские организации, в том числе:</w:t>
      </w:r>
    </w:p>
    <w:p w14:paraId="4EE05C54" w14:textId="77777777" w:rsidR="006863B7" w:rsidRDefault="006863B7" w:rsidP="006863B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>МБУ ЦРБ</w:t>
      </w:r>
      <w:r>
        <w:rPr>
          <w:color w:val="000000"/>
          <w:sz w:val="28"/>
          <w:szCs w:val="28"/>
        </w:rPr>
        <w:t xml:space="preserve"> –</w:t>
      </w:r>
      <w:r w:rsidR="00F65014">
        <w:rPr>
          <w:color w:val="000000"/>
          <w:sz w:val="28"/>
          <w:szCs w:val="28"/>
        </w:rPr>
        <w:t xml:space="preserve"> </w:t>
      </w:r>
      <w:r w:rsidR="00046EB5">
        <w:rPr>
          <w:color w:val="000000"/>
          <w:sz w:val="28"/>
          <w:szCs w:val="28"/>
        </w:rPr>
        <w:t xml:space="preserve">за </w:t>
      </w:r>
      <w:r>
        <w:rPr>
          <w:rStyle w:val="ae"/>
          <w:color w:val="000000"/>
          <w:sz w:val="28"/>
          <w:szCs w:val="28"/>
        </w:rPr>
        <w:t xml:space="preserve">организацию мероприятий по </w:t>
      </w:r>
      <w:r w:rsidRPr="00083626">
        <w:rPr>
          <w:sz w:val="28"/>
          <w:szCs w:val="28"/>
        </w:rPr>
        <w:t xml:space="preserve">доставке автотранспортом лиц старше 65 лет, проживающих в </w:t>
      </w:r>
      <w:r>
        <w:rPr>
          <w:sz w:val="28"/>
          <w:szCs w:val="28"/>
        </w:rPr>
        <w:t>Куйбышевском районе</w:t>
      </w:r>
      <w:r w:rsidRPr="00083626">
        <w:rPr>
          <w:sz w:val="28"/>
          <w:szCs w:val="28"/>
        </w:rPr>
        <w:t>, в медицинские организации (учреждения здравоохранения)</w:t>
      </w:r>
      <w:r>
        <w:rPr>
          <w:sz w:val="28"/>
          <w:szCs w:val="28"/>
        </w:rPr>
        <w:t xml:space="preserve"> и проведение </w:t>
      </w:r>
      <w:r w:rsidRPr="00B32273">
        <w:rPr>
          <w:rStyle w:val="ae"/>
          <w:color w:val="000000"/>
          <w:sz w:val="28"/>
          <w:szCs w:val="28"/>
        </w:rPr>
        <w:t>дополнительны</w:t>
      </w:r>
      <w:r>
        <w:rPr>
          <w:rStyle w:val="ae"/>
          <w:color w:val="000000"/>
          <w:sz w:val="28"/>
          <w:szCs w:val="28"/>
        </w:rPr>
        <w:t>х</w:t>
      </w:r>
      <w:r w:rsidRPr="00B32273">
        <w:rPr>
          <w:rStyle w:val="ae"/>
          <w:color w:val="000000"/>
          <w:sz w:val="28"/>
          <w:szCs w:val="28"/>
        </w:rPr>
        <w:t xml:space="preserve"> скрининг</w:t>
      </w:r>
      <w:r>
        <w:rPr>
          <w:rStyle w:val="ae"/>
          <w:color w:val="000000"/>
          <w:sz w:val="28"/>
          <w:szCs w:val="28"/>
        </w:rPr>
        <w:t>ов</w:t>
      </w:r>
      <w:r w:rsidRPr="00B32273">
        <w:rPr>
          <w:rStyle w:val="ae"/>
          <w:color w:val="000000"/>
          <w:sz w:val="28"/>
          <w:szCs w:val="28"/>
        </w:rPr>
        <w:t xml:space="preserve"> на выявление отдельных социально значимых неинфекционных забол</w:t>
      </w:r>
      <w:r>
        <w:rPr>
          <w:rStyle w:val="ae"/>
          <w:color w:val="000000"/>
          <w:sz w:val="28"/>
          <w:szCs w:val="28"/>
        </w:rPr>
        <w:t>еваний</w:t>
      </w:r>
      <w:r>
        <w:rPr>
          <w:color w:val="000000"/>
          <w:sz w:val="28"/>
          <w:szCs w:val="28"/>
        </w:rPr>
        <w:t>;</w:t>
      </w:r>
    </w:p>
    <w:p w14:paraId="1042D8B0" w14:textId="77777777" w:rsidR="006863B7" w:rsidRDefault="006863B7" w:rsidP="006863B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 xml:space="preserve">МБУ ЦСО </w:t>
      </w:r>
      <w:r>
        <w:rPr>
          <w:color w:val="000000"/>
          <w:sz w:val="28"/>
          <w:szCs w:val="28"/>
        </w:rPr>
        <w:t xml:space="preserve">– </w:t>
      </w:r>
      <w:r w:rsidR="00046EB5">
        <w:rPr>
          <w:color w:val="000000"/>
          <w:sz w:val="28"/>
          <w:szCs w:val="28"/>
        </w:rPr>
        <w:t xml:space="preserve">за </w:t>
      </w:r>
      <w:r w:rsidR="00F65014">
        <w:rPr>
          <w:rStyle w:val="ae"/>
          <w:color w:val="000000"/>
          <w:sz w:val="28"/>
          <w:szCs w:val="28"/>
        </w:rPr>
        <w:t xml:space="preserve">организацию и осуществление мероприятий по </w:t>
      </w:r>
      <w:r w:rsidR="00F65014" w:rsidRPr="00083626">
        <w:rPr>
          <w:sz w:val="28"/>
          <w:szCs w:val="28"/>
        </w:rPr>
        <w:t xml:space="preserve">доставке автотранспортом лиц старше 65 лет, проживающих в </w:t>
      </w:r>
      <w:r w:rsidR="00F65014">
        <w:rPr>
          <w:sz w:val="28"/>
          <w:szCs w:val="28"/>
        </w:rPr>
        <w:t>Куйбышевском районе</w:t>
      </w:r>
      <w:r w:rsidR="00F65014" w:rsidRPr="00083626">
        <w:rPr>
          <w:sz w:val="28"/>
          <w:szCs w:val="28"/>
        </w:rPr>
        <w:t>, в медицинские организации (учреждения здравоохранения)</w:t>
      </w:r>
      <w:r>
        <w:rPr>
          <w:sz w:val="28"/>
          <w:szCs w:val="28"/>
        </w:rPr>
        <w:t>.</w:t>
      </w:r>
    </w:p>
    <w:p w14:paraId="6F7F8711" w14:textId="77777777" w:rsidR="006863B7" w:rsidRDefault="006863B7" w:rsidP="006863B7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6501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083626">
        <w:rPr>
          <w:sz w:val="28"/>
          <w:szCs w:val="28"/>
        </w:rPr>
        <w:t xml:space="preserve">В целях осуществления доставки лиц старше 65 лет, проживающих в </w:t>
      </w:r>
      <w:r>
        <w:rPr>
          <w:sz w:val="28"/>
          <w:szCs w:val="28"/>
        </w:rPr>
        <w:t>Куйбышевском районе</w:t>
      </w:r>
      <w:r w:rsidRPr="00083626">
        <w:rPr>
          <w:sz w:val="28"/>
          <w:szCs w:val="28"/>
        </w:rPr>
        <w:t>, в медицинские организации (учреждения здравоохранения) специалисты</w:t>
      </w:r>
      <w:r>
        <w:rPr>
          <w:sz w:val="28"/>
          <w:szCs w:val="28"/>
        </w:rPr>
        <w:t xml:space="preserve"> МБУ ЦСО</w:t>
      </w:r>
      <w:r w:rsidR="00F65014">
        <w:rPr>
          <w:sz w:val="28"/>
          <w:szCs w:val="28"/>
        </w:rPr>
        <w:t xml:space="preserve"> </w:t>
      </w:r>
      <w:r w:rsidRPr="00083626">
        <w:rPr>
          <w:sz w:val="28"/>
          <w:szCs w:val="28"/>
        </w:rPr>
        <w:t>осуществляют следующие мероприятия:</w:t>
      </w:r>
    </w:p>
    <w:p w14:paraId="0A6D7AAF" w14:textId="77777777" w:rsidR="006863B7" w:rsidRPr="00083626" w:rsidRDefault="00F65014" w:rsidP="006863B7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2.2.1</w:t>
      </w:r>
      <w:r w:rsidR="006863B7" w:rsidRPr="00083626">
        <w:rPr>
          <w:sz w:val="28"/>
          <w:szCs w:val="28"/>
        </w:rPr>
        <w:t xml:space="preserve"> </w:t>
      </w:r>
      <w:r>
        <w:rPr>
          <w:rStyle w:val="ae"/>
          <w:color w:val="000000"/>
          <w:sz w:val="28"/>
          <w:szCs w:val="28"/>
        </w:rPr>
        <w:t>И</w:t>
      </w:r>
      <w:r w:rsidR="006863B7" w:rsidRPr="007C4759">
        <w:rPr>
          <w:rStyle w:val="ae"/>
          <w:color w:val="000000"/>
          <w:sz w:val="28"/>
          <w:szCs w:val="28"/>
        </w:rPr>
        <w:t>нформир</w:t>
      </w:r>
      <w:r w:rsidR="006863B7">
        <w:rPr>
          <w:rStyle w:val="ae"/>
          <w:color w:val="000000"/>
          <w:sz w:val="28"/>
          <w:szCs w:val="28"/>
        </w:rPr>
        <w:t>уют</w:t>
      </w:r>
      <w:r w:rsidR="006863B7" w:rsidRPr="007C4759">
        <w:rPr>
          <w:rStyle w:val="ae"/>
          <w:color w:val="000000"/>
          <w:sz w:val="28"/>
          <w:szCs w:val="28"/>
        </w:rPr>
        <w:t xml:space="preserve"> граждан старше 65 лет, проживающих в </w:t>
      </w:r>
      <w:r w:rsidR="006863B7">
        <w:rPr>
          <w:rStyle w:val="ae"/>
          <w:color w:val="000000"/>
          <w:sz w:val="28"/>
          <w:szCs w:val="28"/>
        </w:rPr>
        <w:t>Куйбышевском районе</w:t>
      </w:r>
      <w:r w:rsidR="006863B7" w:rsidRPr="007C4759">
        <w:rPr>
          <w:rStyle w:val="ae"/>
          <w:color w:val="000000"/>
          <w:sz w:val="28"/>
          <w:szCs w:val="28"/>
        </w:rPr>
        <w:t xml:space="preserve">, подлежащих доставке в медицинские организации для проведения </w:t>
      </w:r>
      <w:r w:rsidR="006863B7">
        <w:rPr>
          <w:rStyle w:val="ae"/>
          <w:color w:val="000000"/>
          <w:sz w:val="28"/>
          <w:szCs w:val="28"/>
        </w:rPr>
        <w:t xml:space="preserve">      </w:t>
      </w:r>
      <w:r w:rsidR="006863B7" w:rsidRPr="007C4759">
        <w:rPr>
          <w:rStyle w:val="ae"/>
          <w:color w:val="000000"/>
          <w:sz w:val="28"/>
          <w:szCs w:val="28"/>
        </w:rPr>
        <w:t>дополнительных скринингов, о порядке их доставки в медицинские организации;</w:t>
      </w:r>
    </w:p>
    <w:p w14:paraId="25084772" w14:textId="77777777" w:rsidR="006863B7" w:rsidRDefault="00F65014" w:rsidP="006863B7">
      <w:pPr>
        <w:ind w:firstLine="709"/>
        <w:jc w:val="both"/>
        <w:rPr>
          <w:rStyle w:val="ae"/>
          <w:color w:val="000000"/>
          <w:sz w:val="28"/>
          <w:szCs w:val="28"/>
        </w:rPr>
      </w:pPr>
      <w:r>
        <w:rPr>
          <w:rStyle w:val="ae"/>
          <w:color w:val="000000"/>
          <w:sz w:val="28"/>
          <w:szCs w:val="28"/>
        </w:rPr>
        <w:t>2.2.2 В</w:t>
      </w:r>
      <w:r w:rsidR="006863B7" w:rsidRPr="007C4759">
        <w:rPr>
          <w:rStyle w:val="ae"/>
          <w:color w:val="000000"/>
          <w:sz w:val="28"/>
          <w:szCs w:val="28"/>
        </w:rPr>
        <w:t>ыявл</w:t>
      </w:r>
      <w:r w:rsidR="006863B7">
        <w:rPr>
          <w:rStyle w:val="ae"/>
          <w:color w:val="000000"/>
          <w:sz w:val="28"/>
          <w:szCs w:val="28"/>
        </w:rPr>
        <w:t>яют</w:t>
      </w:r>
      <w:r w:rsidR="006863B7" w:rsidRPr="007C4759">
        <w:rPr>
          <w:rStyle w:val="ae"/>
          <w:color w:val="000000"/>
          <w:sz w:val="28"/>
          <w:szCs w:val="28"/>
        </w:rPr>
        <w:t xml:space="preserve"> граждан старше 65 лет</w:t>
      </w:r>
      <w:r w:rsidR="006863B7">
        <w:rPr>
          <w:rStyle w:val="ae"/>
          <w:color w:val="000000"/>
          <w:sz w:val="28"/>
          <w:szCs w:val="28"/>
        </w:rPr>
        <w:t>, проживающих</w:t>
      </w:r>
      <w:r w:rsidR="006863B7" w:rsidRPr="007C4759">
        <w:rPr>
          <w:rStyle w:val="ae"/>
          <w:color w:val="000000"/>
          <w:sz w:val="28"/>
          <w:szCs w:val="28"/>
        </w:rPr>
        <w:t xml:space="preserve"> </w:t>
      </w:r>
      <w:r w:rsidR="006863B7">
        <w:rPr>
          <w:rStyle w:val="ae"/>
          <w:color w:val="000000"/>
          <w:sz w:val="28"/>
          <w:szCs w:val="28"/>
        </w:rPr>
        <w:t xml:space="preserve">в Куйбышевском </w:t>
      </w:r>
      <w:r w:rsidR="006863B7">
        <w:rPr>
          <w:rStyle w:val="ae"/>
          <w:color w:val="000000"/>
          <w:sz w:val="28"/>
          <w:szCs w:val="28"/>
        </w:rPr>
        <w:lastRenderedPageBreak/>
        <w:t>районе</w:t>
      </w:r>
      <w:r w:rsidR="006863B7" w:rsidRPr="007C4759">
        <w:rPr>
          <w:rStyle w:val="ae"/>
          <w:color w:val="000000"/>
          <w:sz w:val="28"/>
          <w:szCs w:val="28"/>
        </w:rPr>
        <w:t xml:space="preserve"> Ростовской области,</w:t>
      </w:r>
      <w:r w:rsidR="006863B7" w:rsidRPr="00C67092">
        <w:rPr>
          <w:rStyle w:val="ae"/>
          <w:color w:val="000000"/>
          <w:sz w:val="28"/>
          <w:szCs w:val="28"/>
        </w:rPr>
        <w:t xml:space="preserve"> </w:t>
      </w:r>
      <w:r w:rsidR="006863B7" w:rsidRPr="007C4759">
        <w:rPr>
          <w:rStyle w:val="ae"/>
          <w:color w:val="000000"/>
          <w:sz w:val="28"/>
          <w:szCs w:val="28"/>
        </w:rPr>
        <w:t>подлежащих доставке в медицинские организации для проведения дополнительных скринингов</w:t>
      </w:r>
      <w:r w:rsidR="006863B7">
        <w:rPr>
          <w:rStyle w:val="ae"/>
          <w:color w:val="000000"/>
          <w:sz w:val="28"/>
          <w:szCs w:val="28"/>
        </w:rPr>
        <w:t>,</w:t>
      </w:r>
      <w:r w:rsidR="006863B7" w:rsidRPr="007C4759">
        <w:rPr>
          <w:rStyle w:val="ae"/>
          <w:color w:val="000000"/>
          <w:sz w:val="28"/>
          <w:szCs w:val="28"/>
        </w:rPr>
        <w:t xml:space="preserve"> </w:t>
      </w:r>
      <w:r w:rsidR="006863B7">
        <w:rPr>
          <w:rStyle w:val="ae"/>
          <w:color w:val="000000"/>
          <w:sz w:val="28"/>
          <w:szCs w:val="28"/>
        </w:rPr>
        <w:t>в том числе</w:t>
      </w:r>
      <w:r w:rsidR="006863B7" w:rsidRPr="007C4759">
        <w:rPr>
          <w:rStyle w:val="ae"/>
          <w:color w:val="000000"/>
          <w:sz w:val="28"/>
          <w:szCs w:val="28"/>
        </w:rPr>
        <w:t xml:space="preserve"> путем подворового обхода граждан</w:t>
      </w:r>
      <w:r>
        <w:rPr>
          <w:rStyle w:val="ae"/>
          <w:color w:val="000000"/>
          <w:sz w:val="28"/>
          <w:szCs w:val="28"/>
        </w:rPr>
        <w:t>.</w:t>
      </w:r>
    </w:p>
    <w:p w14:paraId="49A998E9" w14:textId="77777777" w:rsidR="006863B7" w:rsidRPr="00083626" w:rsidRDefault="00F65014" w:rsidP="006863B7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rStyle w:val="ae"/>
          <w:color w:val="000000"/>
          <w:sz w:val="28"/>
          <w:szCs w:val="28"/>
        </w:rPr>
        <w:t>2.2.3</w:t>
      </w:r>
      <w:r w:rsidR="006863B7" w:rsidRPr="0008362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863B7" w:rsidRPr="00083626">
        <w:rPr>
          <w:sz w:val="28"/>
          <w:szCs w:val="28"/>
        </w:rPr>
        <w:t xml:space="preserve"> целях формирования группы лиц старше 65 лет, проживающих в </w:t>
      </w:r>
      <w:r w:rsidR="006863B7" w:rsidRPr="003A42F0">
        <w:rPr>
          <w:sz w:val="28"/>
          <w:szCs w:val="28"/>
        </w:rPr>
        <w:t>Куйбышевском районе</w:t>
      </w:r>
      <w:r w:rsidR="006863B7" w:rsidRPr="00083626">
        <w:rPr>
          <w:sz w:val="28"/>
          <w:szCs w:val="28"/>
        </w:rPr>
        <w:t xml:space="preserve">, численность которых не должна превышать количество пассажирских мест в автотранспорте, осуществляют прием заявок на доставку автотранспортом лиц, старше 65 лет, проживающих в </w:t>
      </w:r>
      <w:r w:rsidR="006863B7">
        <w:rPr>
          <w:sz w:val="28"/>
          <w:szCs w:val="28"/>
        </w:rPr>
        <w:t>Куйбышевском районе</w:t>
      </w:r>
      <w:r w:rsidR="006863B7" w:rsidRPr="00083626">
        <w:rPr>
          <w:sz w:val="28"/>
          <w:szCs w:val="28"/>
        </w:rPr>
        <w:t>, в медицинские организации (учреждения здравоохранения), в том числе для проведения дополнительных скринингов на выявление отдельных социально значимых неинфекционных заболеваний</w:t>
      </w:r>
      <w:r>
        <w:rPr>
          <w:sz w:val="28"/>
          <w:szCs w:val="28"/>
        </w:rPr>
        <w:t>.</w:t>
      </w:r>
    </w:p>
    <w:p w14:paraId="0A5BFAD7" w14:textId="77777777" w:rsidR="006863B7" w:rsidRDefault="00F65014" w:rsidP="006863B7">
      <w:pPr>
        <w:ind w:firstLine="709"/>
        <w:jc w:val="both"/>
        <w:rPr>
          <w:rStyle w:val="ae"/>
          <w:b/>
          <w:color w:val="000000"/>
          <w:sz w:val="28"/>
          <w:szCs w:val="28"/>
        </w:rPr>
      </w:pPr>
      <w:r>
        <w:rPr>
          <w:rStyle w:val="ae"/>
          <w:color w:val="000000"/>
          <w:sz w:val="28"/>
          <w:szCs w:val="28"/>
        </w:rPr>
        <w:t>2.2.4 Ф</w:t>
      </w:r>
      <w:r w:rsidR="006863B7">
        <w:rPr>
          <w:rStyle w:val="ae"/>
          <w:color w:val="000000"/>
          <w:sz w:val="28"/>
          <w:szCs w:val="28"/>
        </w:rPr>
        <w:t>ормиру</w:t>
      </w:r>
      <w:r>
        <w:rPr>
          <w:rStyle w:val="ae"/>
          <w:color w:val="000000"/>
          <w:sz w:val="28"/>
          <w:szCs w:val="28"/>
        </w:rPr>
        <w:t>ют</w:t>
      </w:r>
      <w:r w:rsidR="006863B7">
        <w:rPr>
          <w:rStyle w:val="ae"/>
          <w:color w:val="000000"/>
          <w:sz w:val="28"/>
          <w:szCs w:val="28"/>
        </w:rPr>
        <w:t xml:space="preserve"> списки граждан старше </w:t>
      </w:r>
      <w:r w:rsidR="006863B7" w:rsidRPr="007C4759">
        <w:rPr>
          <w:rStyle w:val="ae"/>
          <w:color w:val="000000"/>
          <w:sz w:val="28"/>
          <w:szCs w:val="28"/>
        </w:rPr>
        <w:t>65 лет</w:t>
      </w:r>
      <w:r w:rsidR="006863B7">
        <w:rPr>
          <w:rStyle w:val="ae"/>
          <w:color w:val="000000"/>
          <w:sz w:val="28"/>
          <w:szCs w:val="28"/>
        </w:rPr>
        <w:t>, проживающих</w:t>
      </w:r>
      <w:r w:rsidR="006863B7" w:rsidRPr="007C4759">
        <w:rPr>
          <w:rStyle w:val="ae"/>
          <w:color w:val="000000"/>
          <w:sz w:val="28"/>
          <w:szCs w:val="28"/>
        </w:rPr>
        <w:t xml:space="preserve"> в </w:t>
      </w:r>
      <w:r w:rsidR="006863B7" w:rsidRPr="003A42F0">
        <w:rPr>
          <w:sz w:val="28"/>
          <w:szCs w:val="28"/>
        </w:rPr>
        <w:t>Куйбышевском районе</w:t>
      </w:r>
      <w:r w:rsidR="006863B7">
        <w:rPr>
          <w:rStyle w:val="ae"/>
          <w:color w:val="000000"/>
          <w:sz w:val="28"/>
          <w:szCs w:val="28"/>
        </w:rPr>
        <w:t xml:space="preserve">, </w:t>
      </w:r>
      <w:r w:rsidR="006863B7" w:rsidRPr="007C4759">
        <w:rPr>
          <w:rStyle w:val="ae"/>
          <w:color w:val="000000"/>
          <w:sz w:val="28"/>
          <w:szCs w:val="28"/>
        </w:rPr>
        <w:t>подлежащих доставке в медицинские организации для проведения дополнительных скринингов</w:t>
      </w:r>
      <w:r>
        <w:rPr>
          <w:rStyle w:val="ae"/>
          <w:color w:val="000000"/>
          <w:sz w:val="28"/>
          <w:szCs w:val="28"/>
        </w:rPr>
        <w:t>.</w:t>
      </w:r>
    </w:p>
    <w:p w14:paraId="05B2B591" w14:textId="77777777" w:rsidR="006863B7" w:rsidRDefault="00F65014" w:rsidP="006863B7">
      <w:pPr>
        <w:ind w:firstLine="709"/>
        <w:jc w:val="both"/>
        <w:rPr>
          <w:rStyle w:val="ae"/>
          <w:color w:val="000000"/>
          <w:sz w:val="28"/>
          <w:szCs w:val="28"/>
        </w:rPr>
      </w:pPr>
      <w:r>
        <w:rPr>
          <w:rStyle w:val="ae"/>
          <w:color w:val="000000"/>
          <w:sz w:val="28"/>
          <w:szCs w:val="28"/>
        </w:rPr>
        <w:t>2.2.5 Е</w:t>
      </w:r>
      <w:r w:rsidR="006863B7" w:rsidRPr="00EA13A1">
        <w:rPr>
          <w:rStyle w:val="ae"/>
          <w:color w:val="000000"/>
          <w:sz w:val="28"/>
          <w:szCs w:val="28"/>
        </w:rPr>
        <w:t xml:space="preserve">жемесячно в срок до 10 числа каждого месяца направляют в медицинские организации </w:t>
      </w:r>
      <w:r w:rsidR="006863B7">
        <w:rPr>
          <w:rStyle w:val="ae"/>
          <w:color w:val="000000"/>
          <w:sz w:val="28"/>
          <w:szCs w:val="28"/>
        </w:rPr>
        <w:t xml:space="preserve">списки </w:t>
      </w:r>
      <w:r w:rsidR="00E94C64">
        <w:rPr>
          <w:rStyle w:val="ae"/>
          <w:color w:val="000000"/>
          <w:sz w:val="28"/>
          <w:szCs w:val="28"/>
        </w:rPr>
        <w:t>лиц,</w:t>
      </w:r>
      <w:r w:rsidR="006863B7">
        <w:rPr>
          <w:rStyle w:val="ae"/>
          <w:color w:val="000000"/>
          <w:sz w:val="28"/>
          <w:szCs w:val="28"/>
        </w:rPr>
        <w:t xml:space="preserve"> </w:t>
      </w:r>
      <w:r w:rsidR="006863B7" w:rsidRPr="007C4759">
        <w:rPr>
          <w:rStyle w:val="ae"/>
          <w:color w:val="000000"/>
          <w:sz w:val="28"/>
          <w:szCs w:val="28"/>
        </w:rPr>
        <w:t>подлежащих доставке в медицинские организации для проведения дополнительных скринингов</w:t>
      </w:r>
      <w:r>
        <w:rPr>
          <w:rStyle w:val="ae"/>
          <w:color w:val="000000"/>
          <w:sz w:val="28"/>
          <w:szCs w:val="28"/>
        </w:rPr>
        <w:t>.</w:t>
      </w:r>
    </w:p>
    <w:p w14:paraId="33EC3CA4" w14:textId="77777777" w:rsidR="006863B7" w:rsidRDefault="00F65014" w:rsidP="006863B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e"/>
          <w:color w:val="000000"/>
          <w:sz w:val="28"/>
          <w:szCs w:val="28"/>
        </w:rPr>
        <w:t xml:space="preserve">2.2.6 </w:t>
      </w:r>
      <w:r w:rsidR="006863B7" w:rsidRPr="0008362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863B7" w:rsidRPr="00083626">
        <w:rPr>
          <w:sz w:val="28"/>
          <w:szCs w:val="28"/>
        </w:rPr>
        <w:t xml:space="preserve">существляют доставку и сопровождение группы лиц старше 65 лет, </w:t>
      </w:r>
      <w:r w:rsidR="006863B7" w:rsidRPr="00A12356">
        <w:rPr>
          <w:color w:val="000000" w:themeColor="text1"/>
          <w:sz w:val="28"/>
          <w:szCs w:val="28"/>
        </w:rPr>
        <w:t xml:space="preserve">проживающих в </w:t>
      </w:r>
      <w:r w:rsidR="006863B7" w:rsidRPr="00A12356">
        <w:rPr>
          <w:rStyle w:val="ae"/>
          <w:color w:val="000000" w:themeColor="text1"/>
          <w:sz w:val="28"/>
          <w:szCs w:val="28"/>
        </w:rPr>
        <w:t>Куйбышевском районе</w:t>
      </w:r>
      <w:r w:rsidR="006863B7" w:rsidRPr="00A12356">
        <w:rPr>
          <w:color w:val="000000" w:themeColor="text1"/>
          <w:sz w:val="28"/>
          <w:szCs w:val="28"/>
        </w:rPr>
        <w:t xml:space="preserve">, в медицинские организации (учреждения здравоохранения), в том числе для проведения дополнительных скринингов на выявление отдельных социально значимых неинфекционных заболеваний, </w:t>
      </w:r>
      <w:r w:rsidR="006863B7" w:rsidRPr="00A12356">
        <w:rPr>
          <w:color w:val="000000" w:themeColor="text1"/>
          <w:sz w:val="28"/>
          <w:szCs w:val="28"/>
          <w:shd w:val="clear" w:color="auto" w:fill="FFFFFF"/>
        </w:rPr>
        <w:t>а также доставку данных лиц из медицинской организации до места проживания после завершения медицинского осмотра, обследования</w:t>
      </w:r>
      <w:r>
        <w:rPr>
          <w:color w:val="000000" w:themeColor="text1"/>
          <w:sz w:val="28"/>
          <w:szCs w:val="28"/>
        </w:rPr>
        <w:t>.</w:t>
      </w:r>
    </w:p>
    <w:p w14:paraId="08DF2591" w14:textId="77777777" w:rsidR="006863B7" w:rsidRDefault="006863B7" w:rsidP="006863B7">
      <w:pPr>
        <w:ind w:firstLine="709"/>
        <w:jc w:val="both"/>
        <w:rPr>
          <w:rStyle w:val="ae"/>
          <w:color w:val="000000"/>
          <w:sz w:val="28"/>
          <w:szCs w:val="28"/>
        </w:rPr>
      </w:pPr>
      <w:r w:rsidRPr="005241A7">
        <w:rPr>
          <w:rStyle w:val="ae"/>
          <w:color w:val="000000"/>
          <w:sz w:val="28"/>
          <w:szCs w:val="28"/>
        </w:rPr>
        <w:t>2.</w:t>
      </w:r>
      <w:r w:rsidR="00F65014">
        <w:rPr>
          <w:rStyle w:val="ae"/>
          <w:color w:val="000000"/>
          <w:sz w:val="28"/>
          <w:szCs w:val="28"/>
        </w:rPr>
        <w:t>3</w:t>
      </w:r>
      <w:r>
        <w:rPr>
          <w:rStyle w:val="ae"/>
          <w:b/>
          <w:color w:val="000000"/>
          <w:sz w:val="28"/>
          <w:szCs w:val="28"/>
        </w:rPr>
        <w:t xml:space="preserve"> </w:t>
      </w:r>
      <w:r w:rsidRPr="00083626">
        <w:rPr>
          <w:sz w:val="28"/>
          <w:szCs w:val="28"/>
        </w:rPr>
        <w:t xml:space="preserve">В </w:t>
      </w:r>
      <w:r>
        <w:rPr>
          <w:sz w:val="28"/>
          <w:szCs w:val="28"/>
        </w:rPr>
        <w:t>рамках</w:t>
      </w:r>
      <w:r w:rsidRPr="00083626">
        <w:rPr>
          <w:sz w:val="28"/>
          <w:szCs w:val="28"/>
        </w:rPr>
        <w:t xml:space="preserve"> осуществления</w:t>
      </w:r>
      <w:r>
        <w:rPr>
          <w:sz w:val="28"/>
          <w:szCs w:val="28"/>
        </w:rPr>
        <w:t xml:space="preserve"> мероприятий по </w:t>
      </w:r>
      <w:r w:rsidRPr="00083626">
        <w:rPr>
          <w:sz w:val="28"/>
          <w:szCs w:val="28"/>
        </w:rPr>
        <w:t>доставк</w:t>
      </w:r>
      <w:r>
        <w:rPr>
          <w:sz w:val="28"/>
          <w:szCs w:val="28"/>
        </w:rPr>
        <w:t>е</w:t>
      </w:r>
      <w:r w:rsidRPr="00083626">
        <w:rPr>
          <w:sz w:val="28"/>
          <w:szCs w:val="28"/>
        </w:rPr>
        <w:t xml:space="preserve"> лиц старше 65 лет, проживающих в </w:t>
      </w:r>
      <w:r>
        <w:rPr>
          <w:sz w:val="28"/>
          <w:szCs w:val="28"/>
        </w:rPr>
        <w:t>Куйбышевском районе</w:t>
      </w:r>
      <w:r w:rsidRPr="00083626">
        <w:rPr>
          <w:sz w:val="28"/>
          <w:szCs w:val="28"/>
        </w:rPr>
        <w:t xml:space="preserve">, в медицинские организации (учреждения здравоохранения) </w:t>
      </w:r>
      <w:r>
        <w:rPr>
          <w:sz w:val="28"/>
          <w:szCs w:val="28"/>
        </w:rPr>
        <w:t>сотрудники МБУ ЦРБ</w:t>
      </w:r>
      <w:r w:rsidRPr="00083626">
        <w:rPr>
          <w:sz w:val="28"/>
          <w:szCs w:val="28"/>
        </w:rPr>
        <w:t>, осуществляют следующие мероприятия</w:t>
      </w:r>
      <w:r w:rsidRPr="00BF5C28">
        <w:rPr>
          <w:rStyle w:val="ae"/>
          <w:color w:val="000000"/>
          <w:sz w:val="28"/>
          <w:szCs w:val="28"/>
        </w:rPr>
        <w:t>:</w:t>
      </w:r>
    </w:p>
    <w:p w14:paraId="73B0D1D0" w14:textId="77777777" w:rsidR="006863B7" w:rsidRPr="00083626" w:rsidRDefault="00F65014" w:rsidP="006863B7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rStyle w:val="ae"/>
          <w:color w:val="000000"/>
          <w:sz w:val="28"/>
          <w:szCs w:val="28"/>
        </w:rPr>
        <w:t>2.3.1</w:t>
      </w:r>
      <w:r w:rsidR="006863B7">
        <w:rPr>
          <w:rStyle w:val="ae"/>
          <w:color w:val="000000"/>
          <w:sz w:val="28"/>
          <w:szCs w:val="28"/>
        </w:rPr>
        <w:t xml:space="preserve"> </w:t>
      </w:r>
      <w:r>
        <w:rPr>
          <w:rStyle w:val="ae"/>
          <w:color w:val="000000"/>
          <w:sz w:val="28"/>
          <w:szCs w:val="28"/>
        </w:rPr>
        <w:t>И</w:t>
      </w:r>
      <w:r w:rsidR="006863B7" w:rsidRPr="007C4759">
        <w:rPr>
          <w:rStyle w:val="ae"/>
          <w:color w:val="000000"/>
          <w:sz w:val="28"/>
          <w:szCs w:val="28"/>
        </w:rPr>
        <w:t>нформир</w:t>
      </w:r>
      <w:r w:rsidR="006863B7">
        <w:rPr>
          <w:rStyle w:val="ae"/>
          <w:color w:val="000000"/>
          <w:sz w:val="28"/>
          <w:szCs w:val="28"/>
        </w:rPr>
        <w:t>уют</w:t>
      </w:r>
      <w:r w:rsidR="006863B7" w:rsidRPr="007C4759">
        <w:rPr>
          <w:rStyle w:val="ae"/>
          <w:color w:val="000000"/>
          <w:sz w:val="28"/>
          <w:szCs w:val="28"/>
        </w:rPr>
        <w:t xml:space="preserve"> граждан старше 65 лет, проживающих в </w:t>
      </w:r>
      <w:r w:rsidR="006863B7">
        <w:rPr>
          <w:rStyle w:val="ae"/>
          <w:color w:val="000000"/>
          <w:sz w:val="28"/>
          <w:szCs w:val="28"/>
        </w:rPr>
        <w:t>Куйбышевском районе</w:t>
      </w:r>
      <w:r w:rsidR="006863B7" w:rsidRPr="007C4759">
        <w:rPr>
          <w:rStyle w:val="ae"/>
          <w:color w:val="000000"/>
          <w:sz w:val="28"/>
          <w:szCs w:val="28"/>
        </w:rPr>
        <w:t>, подлежащих доставке в медицинские организации для проведения дополнительных скринингов, о порядке их доставки в медицинские организации</w:t>
      </w:r>
      <w:r>
        <w:rPr>
          <w:rStyle w:val="ae"/>
          <w:color w:val="000000"/>
          <w:sz w:val="28"/>
          <w:szCs w:val="28"/>
        </w:rPr>
        <w:t>.</w:t>
      </w:r>
    </w:p>
    <w:p w14:paraId="616E03DC" w14:textId="77777777" w:rsidR="006863B7" w:rsidRPr="00D70A7E" w:rsidRDefault="00F65014" w:rsidP="006863B7">
      <w:pPr>
        <w:ind w:firstLine="709"/>
        <w:jc w:val="both"/>
        <w:rPr>
          <w:rStyle w:val="ae"/>
          <w:color w:val="000000"/>
          <w:sz w:val="28"/>
          <w:szCs w:val="28"/>
        </w:rPr>
      </w:pPr>
      <w:r>
        <w:rPr>
          <w:rStyle w:val="ae"/>
          <w:color w:val="000000"/>
          <w:sz w:val="28"/>
          <w:szCs w:val="28"/>
        </w:rPr>
        <w:t>2.3.2 В</w:t>
      </w:r>
      <w:r w:rsidR="006863B7" w:rsidRPr="007C4759">
        <w:rPr>
          <w:rStyle w:val="ae"/>
          <w:color w:val="000000"/>
          <w:sz w:val="28"/>
          <w:szCs w:val="28"/>
        </w:rPr>
        <w:t>ыявл</w:t>
      </w:r>
      <w:r w:rsidR="006863B7">
        <w:rPr>
          <w:rStyle w:val="ae"/>
          <w:color w:val="000000"/>
          <w:sz w:val="28"/>
          <w:szCs w:val="28"/>
        </w:rPr>
        <w:t>яют</w:t>
      </w:r>
      <w:r w:rsidR="006863B7" w:rsidRPr="007C4759">
        <w:rPr>
          <w:rStyle w:val="ae"/>
          <w:color w:val="000000"/>
          <w:sz w:val="28"/>
          <w:szCs w:val="28"/>
        </w:rPr>
        <w:t xml:space="preserve"> граждан старше 65 лет</w:t>
      </w:r>
      <w:r w:rsidR="006863B7">
        <w:rPr>
          <w:rStyle w:val="ae"/>
          <w:color w:val="000000"/>
          <w:sz w:val="28"/>
          <w:szCs w:val="28"/>
        </w:rPr>
        <w:t>, проживающих</w:t>
      </w:r>
      <w:r w:rsidR="006863B7" w:rsidRPr="007C4759">
        <w:rPr>
          <w:rStyle w:val="ae"/>
          <w:color w:val="000000"/>
          <w:sz w:val="28"/>
          <w:szCs w:val="28"/>
        </w:rPr>
        <w:t xml:space="preserve"> </w:t>
      </w:r>
      <w:r w:rsidR="006863B7">
        <w:rPr>
          <w:rStyle w:val="ae"/>
          <w:color w:val="000000"/>
          <w:sz w:val="28"/>
          <w:szCs w:val="28"/>
        </w:rPr>
        <w:t>в Куйбышевском районе</w:t>
      </w:r>
      <w:r w:rsidR="006863B7" w:rsidRPr="007C4759">
        <w:rPr>
          <w:rStyle w:val="ae"/>
          <w:color w:val="000000"/>
          <w:sz w:val="28"/>
          <w:szCs w:val="28"/>
        </w:rPr>
        <w:t xml:space="preserve"> </w:t>
      </w:r>
      <w:r w:rsidR="006863B7" w:rsidRPr="00E77C39">
        <w:rPr>
          <w:rStyle w:val="ae"/>
          <w:color w:val="000000"/>
          <w:sz w:val="28"/>
          <w:szCs w:val="28"/>
        </w:rPr>
        <w:t>Ростовской области</w:t>
      </w:r>
      <w:r w:rsidR="006863B7">
        <w:rPr>
          <w:rStyle w:val="ae"/>
          <w:color w:val="000000"/>
          <w:sz w:val="28"/>
          <w:szCs w:val="28"/>
        </w:rPr>
        <w:t>. В случае выявления</w:t>
      </w:r>
      <w:r w:rsidR="006863B7" w:rsidRPr="00EA13A1">
        <w:rPr>
          <w:rStyle w:val="ae"/>
          <w:color w:val="000000"/>
          <w:sz w:val="28"/>
          <w:szCs w:val="28"/>
        </w:rPr>
        <w:t xml:space="preserve"> </w:t>
      </w:r>
      <w:r w:rsidR="006863B7">
        <w:rPr>
          <w:rStyle w:val="ae"/>
          <w:color w:val="000000"/>
          <w:sz w:val="28"/>
          <w:szCs w:val="28"/>
        </w:rPr>
        <w:t xml:space="preserve">лиц </w:t>
      </w:r>
      <w:r w:rsidR="006863B7" w:rsidRPr="007C4759">
        <w:rPr>
          <w:rStyle w:val="ae"/>
          <w:color w:val="000000"/>
          <w:sz w:val="28"/>
          <w:szCs w:val="28"/>
        </w:rPr>
        <w:t>подлежащих доставке в медицинские организации для проведения дополнительных скринингов</w:t>
      </w:r>
      <w:r w:rsidR="006863B7" w:rsidRPr="00EA13A1">
        <w:rPr>
          <w:rStyle w:val="ae"/>
          <w:color w:val="000000"/>
          <w:sz w:val="28"/>
          <w:szCs w:val="28"/>
        </w:rPr>
        <w:t xml:space="preserve"> направляют в </w:t>
      </w:r>
      <w:r w:rsidR="006863B7">
        <w:rPr>
          <w:rStyle w:val="ae"/>
          <w:color w:val="000000"/>
          <w:sz w:val="28"/>
          <w:szCs w:val="28"/>
        </w:rPr>
        <w:t>МБУ ЦСО</w:t>
      </w:r>
      <w:r w:rsidR="006863B7" w:rsidRPr="00EA13A1">
        <w:rPr>
          <w:rStyle w:val="ae"/>
          <w:color w:val="000000"/>
          <w:sz w:val="28"/>
          <w:szCs w:val="28"/>
        </w:rPr>
        <w:t xml:space="preserve"> </w:t>
      </w:r>
      <w:r w:rsidR="006863B7">
        <w:rPr>
          <w:rStyle w:val="ae"/>
          <w:color w:val="000000"/>
          <w:sz w:val="28"/>
          <w:szCs w:val="28"/>
        </w:rPr>
        <w:t xml:space="preserve">заявку на </w:t>
      </w:r>
      <w:r w:rsidR="006863B7" w:rsidRPr="007C4759">
        <w:rPr>
          <w:rStyle w:val="ae"/>
          <w:color w:val="000000"/>
          <w:sz w:val="28"/>
          <w:szCs w:val="28"/>
        </w:rPr>
        <w:t>доставк</w:t>
      </w:r>
      <w:r w:rsidR="006863B7">
        <w:rPr>
          <w:rStyle w:val="ae"/>
          <w:color w:val="000000"/>
          <w:sz w:val="28"/>
          <w:szCs w:val="28"/>
        </w:rPr>
        <w:t>у</w:t>
      </w:r>
      <w:r>
        <w:rPr>
          <w:rStyle w:val="ae"/>
          <w:color w:val="000000"/>
          <w:sz w:val="28"/>
          <w:szCs w:val="28"/>
        </w:rPr>
        <w:t>.</w:t>
      </w:r>
    </w:p>
    <w:p w14:paraId="5496ECF5" w14:textId="77777777" w:rsidR="006863B7" w:rsidRDefault="00F65014" w:rsidP="006863B7">
      <w:pPr>
        <w:ind w:firstLine="709"/>
        <w:jc w:val="both"/>
        <w:rPr>
          <w:rStyle w:val="ae"/>
          <w:b/>
          <w:bCs/>
          <w:color w:val="000000"/>
          <w:sz w:val="28"/>
          <w:szCs w:val="28"/>
        </w:rPr>
      </w:pPr>
      <w:r>
        <w:rPr>
          <w:rStyle w:val="ae"/>
          <w:color w:val="000000"/>
          <w:sz w:val="28"/>
          <w:szCs w:val="28"/>
        </w:rPr>
        <w:t xml:space="preserve">2.3.3 </w:t>
      </w:r>
      <w:r w:rsidR="006863B7">
        <w:rPr>
          <w:rStyle w:val="ae"/>
          <w:color w:val="000000"/>
          <w:sz w:val="28"/>
          <w:szCs w:val="28"/>
        </w:rPr>
        <w:t xml:space="preserve"> </w:t>
      </w:r>
      <w:r>
        <w:rPr>
          <w:rStyle w:val="ae"/>
          <w:color w:val="000000"/>
          <w:sz w:val="28"/>
          <w:szCs w:val="28"/>
        </w:rPr>
        <w:t>Е</w:t>
      </w:r>
      <w:r w:rsidR="006863B7" w:rsidRPr="00EA13A1">
        <w:rPr>
          <w:rStyle w:val="ae"/>
          <w:color w:val="000000"/>
          <w:sz w:val="28"/>
          <w:szCs w:val="28"/>
        </w:rPr>
        <w:t xml:space="preserve">жемесячно в срок до 10 числа каждого месяца </w:t>
      </w:r>
      <w:r w:rsidR="006863B7">
        <w:rPr>
          <w:rStyle w:val="ae"/>
          <w:color w:val="000000"/>
          <w:sz w:val="28"/>
          <w:szCs w:val="28"/>
        </w:rPr>
        <w:t>получают от МБУ ЦСО</w:t>
      </w:r>
      <w:r w:rsidR="006863B7" w:rsidRPr="00196400">
        <w:rPr>
          <w:rStyle w:val="ae"/>
          <w:color w:val="000000"/>
          <w:sz w:val="28"/>
          <w:szCs w:val="28"/>
        </w:rPr>
        <w:t xml:space="preserve"> </w:t>
      </w:r>
      <w:r w:rsidR="006863B7" w:rsidRPr="00EA13A1">
        <w:rPr>
          <w:rStyle w:val="ae"/>
          <w:color w:val="000000"/>
          <w:sz w:val="28"/>
          <w:szCs w:val="28"/>
        </w:rPr>
        <w:t xml:space="preserve">списки лиц </w:t>
      </w:r>
      <w:r w:rsidR="006863B7" w:rsidRPr="007C4759">
        <w:rPr>
          <w:rStyle w:val="ae"/>
          <w:color w:val="000000"/>
          <w:sz w:val="28"/>
          <w:szCs w:val="28"/>
        </w:rPr>
        <w:t>подлежащих доставке в медицинские организации для проведения дополнительных скринингов</w:t>
      </w:r>
      <w:r>
        <w:rPr>
          <w:rStyle w:val="ae"/>
          <w:color w:val="000000"/>
          <w:sz w:val="28"/>
          <w:szCs w:val="28"/>
        </w:rPr>
        <w:t>.</w:t>
      </w:r>
    </w:p>
    <w:p w14:paraId="3D0D4B45" w14:textId="77777777" w:rsidR="006863B7" w:rsidRDefault="00F65014" w:rsidP="006863B7">
      <w:pPr>
        <w:ind w:firstLine="709"/>
        <w:jc w:val="both"/>
        <w:rPr>
          <w:rStyle w:val="ae"/>
          <w:b/>
          <w:color w:val="000000"/>
          <w:sz w:val="28"/>
          <w:szCs w:val="28"/>
        </w:rPr>
      </w:pPr>
      <w:r>
        <w:rPr>
          <w:rStyle w:val="ae"/>
          <w:color w:val="000000"/>
          <w:sz w:val="28"/>
          <w:szCs w:val="28"/>
        </w:rPr>
        <w:t>2.3.4 Р</w:t>
      </w:r>
      <w:r w:rsidR="006863B7">
        <w:rPr>
          <w:rStyle w:val="ae"/>
          <w:color w:val="000000"/>
          <w:sz w:val="28"/>
          <w:szCs w:val="28"/>
        </w:rPr>
        <w:t xml:space="preserve">азрабатывают и утверждают </w:t>
      </w:r>
      <w:r w:rsidR="006863B7" w:rsidRPr="00B32273">
        <w:rPr>
          <w:rStyle w:val="ae"/>
          <w:color w:val="000000"/>
          <w:sz w:val="28"/>
          <w:szCs w:val="28"/>
        </w:rPr>
        <w:t>график</w:t>
      </w:r>
      <w:r w:rsidR="006863B7">
        <w:rPr>
          <w:rStyle w:val="ae"/>
          <w:color w:val="000000"/>
          <w:sz w:val="28"/>
          <w:szCs w:val="28"/>
        </w:rPr>
        <w:t>и</w:t>
      </w:r>
      <w:r w:rsidR="006863B7" w:rsidRPr="00B32273">
        <w:rPr>
          <w:rStyle w:val="ae"/>
          <w:color w:val="000000"/>
          <w:sz w:val="28"/>
          <w:szCs w:val="28"/>
        </w:rPr>
        <w:t xml:space="preserve"> проведения дополнительных скринингов на выявление отдельных социально значимых неинфекционных заболеваний лиц «Старшего поколения» для организации их доставки</w:t>
      </w:r>
      <w:r w:rsidR="006863B7">
        <w:rPr>
          <w:rStyle w:val="ae"/>
          <w:color w:val="000000"/>
          <w:sz w:val="28"/>
          <w:szCs w:val="28"/>
        </w:rPr>
        <w:t xml:space="preserve">, которые ежемесячно в срок до 20 числа каждого месяца </w:t>
      </w:r>
      <w:r>
        <w:rPr>
          <w:rStyle w:val="ae"/>
          <w:color w:val="000000"/>
          <w:sz w:val="28"/>
          <w:szCs w:val="28"/>
        </w:rPr>
        <w:t xml:space="preserve">и </w:t>
      </w:r>
      <w:r w:rsidR="006863B7">
        <w:rPr>
          <w:rStyle w:val="ae"/>
          <w:color w:val="000000"/>
          <w:sz w:val="28"/>
          <w:szCs w:val="28"/>
        </w:rPr>
        <w:t>направляют в МБУ ЦСО</w:t>
      </w:r>
      <w:r>
        <w:rPr>
          <w:rStyle w:val="ae"/>
          <w:color w:val="000000"/>
          <w:sz w:val="28"/>
          <w:szCs w:val="28"/>
        </w:rPr>
        <w:t>.</w:t>
      </w:r>
    </w:p>
    <w:p w14:paraId="420D6EDB" w14:textId="77777777" w:rsidR="006863B7" w:rsidRDefault="00F65014" w:rsidP="006863B7">
      <w:pPr>
        <w:ind w:firstLine="709"/>
        <w:jc w:val="both"/>
        <w:rPr>
          <w:rStyle w:val="ae"/>
          <w:color w:val="000000"/>
          <w:sz w:val="28"/>
          <w:szCs w:val="28"/>
        </w:rPr>
      </w:pPr>
      <w:proofErr w:type="gramStart"/>
      <w:r>
        <w:rPr>
          <w:rStyle w:val="ae"/>
          <w:color w:val="000000"/>
          <w:sz w:val="28"/>
          <w:szCs w:val="28"/>
        </w:rPr>
        <w:t xml:space="preserve">2.3.5 </w:t>
      </w:r>
      <w:r w:rsidR="006863B7">
        <w:rPr>
          <w:rStyle w:val="ae"/>
          <w:color w:val="000000"/>
          <w:sz w:val="28"/>
          <w:szCs w:val="28"/>
        </w:rPr>
        <w:t xml:space="preserve"> </w:t>
      </w:r>
      <w:r>
        <w:rPr>
          <w:rStyle w:val="ae"/>
          <w:color w:val="000000"/>
          <w:sz w:val="28"/>
          <w:szCs w:val="28"/>
        </w:rPr>
        <w:t>П</w:t>
      </w:r>
      <w:r w:rsidR="006863B7">
        <w:rPr>
          <w:rStyle w:val="ae"/>
          <w:color w:val="000000"/>
          <w:sz w:val="28"/>
          <w:szCs w:val="28"/>
        </w:rPr>
        <w:t>роводят</w:t>
      </w:r>
      <w:proofErr w:type="gramEnd"/>
      <w:r w:rsidR="006863B7" w:rsidRPr="006E1E73">
        <w:rPr>
          <w:rStyle w:val="ae"/>
          <w:color w:val="000000"/>
          <w:sz w:val="28"/>
          <w:szCs w:val="28"/>
        </w:rPr>
        <w:t xml:space="preserve"> </w:t>
      </w:r>
      <w:r w:rsidR="006863B7" w:rsidRPr="00B32273">
        <w:rPr>
          <w:rStyle w:val="ae"/>
          <w:color w:val="000000"/>
          <w:sz w:val="28"/>
          <w:szCs w:val="28"/>
        </w:rPr>
        <w:t>дополнительны</w:t>
      </w:r>
      <w:r w:rsidR="006863B7">
        <w:rPr>
          <w:rStyle w:val="ae"/>
          <w:color w:val="000000"/>
          <w:sz w:val="28"/>
          <w:szCs w:val="28"/>
        </w:rPr>
        <w:t>е</w:t>
      </w:r>
      <w:r w:rsidR="006863B7" w:rsidRPr="00B32273">
        <w:rPr>
          <w:rStyle w:val="ae"/>
          <w:color w:val="000000"/>
          <w:sz w:val="28"/>
          <w:szCs w:val="28"/>
        </w:rPr>
        <w:t xml:space="preserve"> </w:t>
      </w:r>
      <w:proofErr w:type="spellStart"/>
      <w:r w:rsidR="006863B7" w:rsidRPr="00B32273">
        <w:rPr>
          <w:rStyle w:val="ae"/>
          <w:color w:val="000000"/>
          <w:sz w:val="28"/>
          <w:szCs w:val="28"/>
        </w:rPr>
        <w:t>скрининг</w:t>
      </w:r>
      <w:r w:rsidR="006863B7">
        <w:rPr>
          <w:rStyle w:val="ae"/>
          <w:color w:val="000000"/>
          <w:sz w:val="28"/>
          <w:szCs w:val="28"/>
        </w:rPr>
        <w:t>и</w:t>
      </w:r>
      <w:proofErr w:type="spellEnd"/>
      <w:r w:rsidR="006863B7" w:rsidRPr="00B32273">
        <w:rPr>
          <w:rStyle w:val="ae"/>
          <w:color w:val="000000"/>
          <w:sz w:val="28"/>
          <w:szCs w:val="28"/>
        </w:rPr>
        <w:t xml:space="preserve"> на выявление отдельных социально значимых неинфекционных забол</w:t>
      </w:r>
      <w:r w:rsidR="006863B7">
        <w:rPr>
          <w:rStyle w:val="ae"/>
          <w:color w:val="000000"/>
          <w:sz w:val="28"/>
          <w:szCs w:val="28"/>
        </w:rPr>
        <w:t xml:space="preserve">еваний лиц старше 65 лет, </w:t>
      </w:r>
      <w:r w:rsidR="006863B7" w:rsidRPr="007C4759">
        <w:rPr>
          <w:rStyle w:val="ae"/>
          <w:color w:val="000000"/>
          <w:sz w:val="28"/>
          <w:szCs w:val="28"/>
        </w:rPr>
        <w:t xml:space="preserve">проживающих в </w:t>
      </w:r>
      <w:r w:rsidR="006863B7">
        <w:rPr>
          <w:rStyle w:val="ae"/>
          <w:color w:val="000000"/>
          <w:sz w:val="28"/>
          <w:szCs w:val="28"/>
        </w:rPr>
        <w:t>Куйбышевском районе Ростовской области</w:t>
      </w:r>
      <w:r>
        <w:rPr>
          <w:rStyle w:val="ae"/>
          <w:color w:val="000000"/>
          <w:sz w:val="28"/>
          <w:szCs w:val="28"/>
        </w:rPr>
        <w:t>.</w:t>
      </w:r>
    </w:p>
    <w:p w14:paraId="1862AAC4" w14:textId="77777777" w:rsidR="006863B7" w:rsidRPr="008914B9" w:rsidRDefault="00F65014" w:rsidP="00F65014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Style w:val="ae"/>
          <w:color w:val="000000"/>
          <w:sz w:val="28"/>
          <w:szCs w:val="28"/>
        </w:rPr>
        <w:lastRenderedPageBreak/>
        <w:t xml:space="preserve">2.3.6 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 w:rsidR="006863B7" w:rsidRPr="008914B9">
        <w:rPr>
          <w:rFonts w:eastAsia="Calibri"/>
          <w:color w:val="000000"/>
          <w:sz w:val="28"/>
          <w:szCs w:val="28"/>
          <w:lang w:eastAsia="en-US"/>
        </w:rPr>
        <w:t xml:space="preserve">рганизует ведение учета лиц старше 65 лет, проживающих в </w:t>
      </w:r>
      <w:r>
        <w:rPr>
          <w:rFonts w:eastAsia="Calibri"/>
          <w:color w:val="000000"/>
          <w:sz w:val="28"/>
          <w:szCs w:val="28"/>
          <w:lang w:eastAsia="en-US"/>
        </w:rPr>
        <w:t>Куйбышевском</w:t>
      </w:r>
      <w:r w:rsidR="006863B7" w:rsidRPr="008914B9">
        <w:rPr>
          <w:rFonts w:eastAsia="Calibri"/>
          <w:color w:val="000000"/>
          <w:sz w:val="28"/>
          <w:szCs w:val="28"/>
          <w:lang w:eastAsia="en-US"/>
        </w:rPr>
        <w:t xml:space="preserve"> районе, прошедших дополнительные </w:t>
      </w:r>
      <w:proofErr w:type="spellStart"/>
      <w:r w:rsidR="006863B7" w:rsidRPr="008914B9">
        <w:rPr>
          <w:rFonts w:eastAsia="Calibri"/>
          <w:color w:val="000000"/>
          <w:sz w:val="28"/>
          <w:szCs w:val="28"/>
          <w:lang w:eastAsia="en-US"/>
        </w:rPr>
        <w:t>скрининги</w:t>
      </w:r>
      <w:proofErr w:type="spellEnd"/>
      <w:r w:rsidR="006863B7" w:rsidRPr="008914B9">
        <w:rPr>
          <w:rFonts w:eastAsia="Calibri"/>
          <w:color w:val="000000"/>
          <w:sz w:val="28"/>
          <w:szCs w:val="28"/>
          <w:lang w:eastAsia="en-US"/>
        </w:rPr>
        <w:t xml:space="preserve"> на выявление отдельных социально значимых неинфекционных заболеваний. </w:t>
      </w:r>
    </w:p>
    <w:p w14:paraId="1C3DE790" w14:textId="77777777" w:rsidR="006863B7" w:rsidRDefault="006863B7" w:rsidP="006863B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F6501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В случае наступления обстоятельств, препятствующих осуществлению выезда мобильной бригады, </w:t>
      </w:r>
      <w:r>
        <w:rPr>
          <w:sz w:val="28"/>
          <w:szCs w:val="28"/>
        </w:rPr>
        <w:t xml:space="preserve">осуществляющей доставку лиц старше 65 лет, </w:t>
      </w:r>
      <w:r>
        <w:rPr>
          <w:color w:val="000000"/>
          <w:sz w:val="28"/>
          <w:szCs w:val="28"/>
        </w:rPr>
        <w:t xml:space="preserve">проживающих в сельской местности, в медицинские организации или приема лиц старше 65 лет, проживающих в сельской местности, в медицинской организации, участники межведомственного взаимодействия извещают друг друга </w:t>
      </w:r>
      <w:r w:rsidR="00F65014">
        <w:rPr>
          <w:color w:val="000000"/>
          <w:sz w:val="28"/>
          <w:szCs w:val="28"/>
        </w:rPr>
        <w:t xml:space="preserve">о таких обстоятельствах в день </w:t>
      </w:r>
      <w:r>
        <w:rPr>
          <w:color w:val="000000"/>
          <w:sz w:val="28"/>
          <w:szCs w:val="28"/>
        </w:rPr>
        <w:t>их наступления.</w:t>
      </w:r>
    </w:p>
    <w:p w14:paraId="0DE9484C" w14:textId="77777777" w:rsidR="006863B7" w:rsidRDefault="006863B7" w:rsidP="00686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 рабочих дней с даты наступления вышеуказанных обстоятельств вносятся соответствующие изменения в график и время приема в медицинской организации и график выездов мобильной бригады, осуществляющей доставку лиц старше 65 лет, </w:t>
      </w:r>
      <w:r>
        <w:rPr>
          <w:color w:val="000000"/>
          <w:sz w:val="28"/>
          <w:szCs w:val="28"/>
        </w:rPr>
        <w:t>проживающих в сельской местности, в медицинские организации.</w:t>
      </w:r>
    </w:p>
    <w:p w14:paraId="49873BF0" w14:textId="77777777" w:rsidR="006863B7" w:rsidRDefault="006863B7" w:rsidP="006863B7">
      <w:pPr>
        <w:ind w:firstLine="709"/>
        <w:jc w:val="both"/>
        <w:rPr>
          <w:sz w:val="28"/>
          <w:szCs w:val="28"/>
        </w:rPr>
      </w:pPr>
    </w:p>
    <w:p w14:paraId="64134618" w14:textId="77777777" w:rsidR="00B34D4B" w:rsidRPr="00FE1D9A" w:rsidRDefault="006863B7" w:rsidP="006863B7">
      <w:pPr>
        <w:jc w:val="center"/>
        <w:rPr>
          <w:sz w:val="28"/>
          <w:szCs w:val="28"/>
        </w:rPr>
      </w:pPr>
      <w:r w:rsidRPr="00FE1D9A">
        <w:rPr>
          <w:sz w:val="28"/>
          <w:szCs w:val="28"/>
        </w:rPr>
        <w:t xml:space="preserve">3. Требования к условиям обмена информацией между участниками </w:t>
      </w:r>
    </w:p>
    <w:p w14:paraId="5274F3BD" w14:textId="77777777" w:rsidR="006863B7" w:rsidRPr="00FE1D9A" w:rsidRDefault="006863B7" w:rsidP="006863B7">
      <w:pPr>
        <w:jc w:val="center"/>
        <w:rPr>
          <w:sz w:val="28"/>
          <w:szCs w:val="28"/>
        </w:rPr>
      </w:pPr>
      <w:r w:rsidRPr="00FE1D9A">
        <w:rPr>
          <w:sz w:val="28"/>
          <w:szCs w:val="28"/>
        </w:rPr>
        <w:t>межведомственного взаимодействия</w:t>
      </w:r>
    </w:p>
    <w:p w14:paraId="6BB77E83" w14:textId="77777777" w:rsidR="006863B7" w:rsidRDefault="006863B7" w:rsidP="006863B7">
      <w:pPr>
        <w:jc w:val="center"/>
        <w:rPr>
          <w:sz w:val="28"/>
          <w:szCs w:val="28"/>
        </w:rPr>
      </w:pPr>
    </w:p>
    <w:p w14:paraId="797D5428" w14:textId="77777777" w:rsidR="006863B7" w:rsidRDefault="006863B7" w:rsidP="00686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Обмен информацией между участниками межведомственного взаимодействия осуществляется в соответствии с Федеральным </w:t>
      </w:r>
      <w:r w:rsidRPr="00F65014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от 27 июля 2006 г. № 152-ФЗ "О персональных данных".</w:t>
      </w:r>
    </w:p>
    <w:p w14:paraId="58128A60" w14:textId="77777777" w:rsidR="00B34D4B" w:rsidRPr="00932A06" w:rsidRDefault="00B34D4B" w:rsidP="00B34D4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3.2 </w:t>
      </w:r>
      <w:r>
        <w:rPr>
          <w:rFonts w:eastAsia="Calibri"/>
          <w:sz w:val="28"/>
          <w:szCs w:val="28"/>
          <w:lang w:eastAsia="en-US"/>
        </w:rPr>
        <w:t>П</w:t>
      </w:r>
      <w:r w:rsidRPr="0014109F">
        <w:rPr>
          <w:rFonts w:eastAsia="Calibri"/>
          <w:sz w:val="28"/>
          <w:szCs w:val="28"/>
          <w:lang w:eastAsia="en-US"/>
        </w:rPr>
        <w:t xml:space="preserve">ередача сведений о лицах старше 65 лет, проживающих в </w:t>
      </w:r>
      <w:r>
        <w:rPr>
          <w:rFonts w:eastAsia="Calibri"/>
          <w:sz w:val="28"/>
          <w:szCs w:val="28"/>
          <w:lang w:eastAsia="en-US"/>
        </w:rPr>
        <w:t>Куйбышевском районе</w:t>
      </w:r>
      <w:r w:rsidRPr="0014109F">
        <w:rPr>
          <w:rFonts w:eastAsia="Calibri"/>
          <w:sz w:val="28"/>
          <w:szCs w:val="28"/>
          <w:lang w:eastAsia="en-US"/>
        </w:rPr>
        <w:t xml:space="preserve">, подлежащих доставке в медицинские организации, в том числе для проведения дополнительных скринингов на выявление отдельных социально значимых неинфекционных заболеваний, осуществляется ответственными лицами </w:t>
      </w:r>
      <w:r>
        <w:rPr>
          <w:rFonts w:eastAsia="Calibri"/>
          <w:sz w:val="28"/>
          <w:szCs w:val="28"/>
          <w:lang w:eastAsia="en-US"/>
        </w:rPr>
        <w:t>МБУ ЦСО</w:t>
      </w:r>
      <w:r w:rsidRPr="00BE7208">
        <w:rPr>
          <w:rFonts w:eastAsia="Calibri"/>
          <w:sz w:val="28"/>
          <w:szCs w:val="28"/>
          <w:lang w:eastAsia="en-US"/>
        </w:rPr>
        <w:t xml:space="preserve"> </w:t>
      </w:r>
      <w:r w:rsidRPr="0014109F">
        <w:rPr>
          <w:rFonts w:eastAsia="Calibri"/>
          <w:sz w:val="28"/>
          <w:szCs w:val="28"/>
          <w:lang w:eastAsia="en-US"/>
        </w:rPr>
        <w:t xml:space="preserve"> и </w:t>
      </w:r>
      <w:r w:rsidRPr="00BE7208">
        <w:rPr>
          <w:rFonts w:eastAsia="Calibri"/>
          <w:sz w:val="28"/>
          <w:szCs w:val="28"/>
          <w:lang w:eastAsia="en-US"/>
        </w:rPr>
        <w:t>МБУ</w:t>
      </w:r>
      <w:r>
        <w:rPr>
          <w:rFonts w:eastAsia="Calibri"/>
          <w:sz w:val="28"/>
          <w:szCs w:val="28"/>
          <w:lang w:eastAsia="en-US"/>
        </w:rPr>
        <w:t xml:space="preserve"> ЦРБ, только в случае наличия письменного согласия гражданина на обработку персональных данных, согласно приложению к настоящему регламенту. </w:t>
      </w:r>
    </w:p>
    <w:p w14:paraId="5A536ADA" w14:textId="77777777" w:rsidR="006863B7" w:rsidRDefault="006863B7" w:rsidP="00686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34D4B">
        <w:rPr>
          <w:sz w:val="28"/>
          <w:szCs w:val="28"/>
        </w:rPr>
        <w:t>3</w:t>
      </w:r>
      <w:r>
        <w:rPr>
          <w:sz w:val="28"/>
          <w:szCs w:val="28"/>
        </w:rPr>
        <w:t xml:space="preserve">. Условием обмена информацией является соблюдение конфиденциальности персональных данных граждан в соответствии </w:t>
      </w:r>
      <w:r>
        <w:rPr>
          <w:sz w:val="28"/>
          <w:szCs w:val="28"/>
        </w:rPr>
        <w:br/>
        <w:t>с законодательством Российской Федерации.</w:t>
      </w:r>
    </w:p>
    <w:p w14:paraId="4D370F33" w14:textId="1E66B7A6" w:rsidR="006863B7" w:rsidRDefault="006863B7" w:rsidP="006863B7">
      <w:pPr>
        <w:spacing w:line="240" w:lineRule="exact"/>
        <w:rPr>
          <w:sz w:val="28"/>
          <w:szCs w:val="28"/>
        </w:rPr>
      </w:pPr>
    </w:p>
    <w:p w14:paraId="65A00F3A" w14:textId="48751F8D" w:rsidR="00971C50" w:rsidRDefault="00971C50" w:rsidP="006863B7">
      <w:pPr>
        <w:spacing w:line="240" w:lineRule="exact"/>
        <w:rPr>
          <w:sz w:val="28"/>
          <w:szCs w:val="28"/>
        </w:rPr>
      </w:pPr>
    </w:p>
    <w:p w14:paraId="50484B40" w14:textId="007BA6BA" w:rsidR="00971C50" w:rsidRDefault="00971C50" w:rsidP="006863B7">
      <w:pPr>
        <w:spacing w:line="240" w:lineRule="exact"/>
        <w:rPr>
          <w:sz w:val="28"/>
          <w:szCs w:val="28"/>
        </w:rPr>
      </w:pPr>
    </w:p>
    <w:p w14:paraId="22B7E432" w14:textId="03BA159B" w:rsidR="00971C50" w:rsidRDefault="00971C50" w:rsidP="006863B7">
      <w:pPr>
        <w:spacing w:line="240" w:lineRule="exact"/>
        <w:rPr>
          <w:sz w:val="28"/>
          <w:szCs w:val="28"/>
        </w:rPr>
      </w:pPr>
    </w:p>
    <w:p w14:paraId="14DB8635" w14:textId="44B86580" w:rsidR="00971C50" w:rsidRDefault="00971C50" w:rsidP="006863B7">
      <w:pPr>
        <w:spacing w:line="240" w:lineRule="exact"/>
        <w:rPr>
          <w:sz w:val="28"/>
          <w:szCs w:val="28"/>
        </w:rPr>
      </w:pPr>
    </w:p>
    <w:p w14:paraId="711AB135" w14:textId="280D2E59" w:rsidR="00971C50" w:rsidRDefault="00971C50" w:rsidP="006863B7">
      <w:pPr>
        <w:spacing w:line="240" w:lineRule="exact"/>
        <w:rPr>
          <w:sz w:val="28"/>
          <w:szCs w:val="28"/>
        </w:rPr>
      </w:pPr>
    </w:p>
    <w:p w14:paraId="1CB7DBFC" w14:textId="547F093E" w:rsidR="00971C50" w:rsidRDefault="00971C50" w:rsidP="006863B7">
      <w:pPr>
        <w:spacing w:line="240" w:lineRule="exact"/>
        <w:rPr>
          <w:sz w:val="28"/>
          <w:szCs w:val="28"/>
        </w:rPr>
      </w:pPr>
    </w:p>
    <w:p w14:paraId="2892804B" w14:textId="17507EE3" w:rsidR="00971C50" w:rsidRDefault="00971C50" w:rsidP="006863B7">
      <w:pPr>
        <w:spacing w:line="240" w:lineRule="exact"/>
        <w:rPr>
          <w:sz w:val="28"/>
          <w:szCs w:val="28"/>
        </w:rPr>
      </w:pPr>
    </w:p>
    <w:p w14:paraId="06208271" w14:textId="2838D077" w:rsidR="00971C50" w:rsidRDefault="00971C50" w:rsidP="006863B7">
      <w:pPr>
        <w:spacing w:line="240" w:lineRule="exact"/>
        <w:rPr>
          <w:sz w:val="28"/>
          <w:szCs w:val="28"/>
        </w:rPr>
      </w:pPr>
    </w:p>
    <w:p w14:paraId="26A22D8A" w14:textId="36B9C579" w:rsidR="00971C50" w:rsidRDefault="00971C50" w:rsidP="006863B7">
      <w:pPr>
        <w:spacing w:line="240" w:lineRule="exact"/>
        <w:rPr>
          <w:sz w:val="28"/>
          <w:szCs w:val="28"/>
        </w:rPr>
      </w:pPr>
    </w:p>
    <w:p w14:paraId="0FD99198" w14:textId="28B33782" w:rsidR="00971C50" w:rsidRDefault="00971C50" w:rsidP="006863B7">
      <w:pPr>
        <w:spacing w:line="240" w:lineRule="exact"/>
        <w:rPr>
          <w:sz w:val="28"/>
          <w:szCs w:val="28"/>
        </w:rPr>
      </w:pPr>
    </w:p>
    <w:p w14:paraId="7E652E0B" w14:textId="77777777" w:rsidR="00971C50" w:rsidRDefault="00971C50" w:rsidP="006863B7">
      <w:pPr>
        <w:spacing w:line="240" w:lineRule="exact"/>
        <w:rPr>
          <w:sz w:val="28"/>
          <w:szCs w:val="28"/>
        </w:rPr>
      </w:pPr>
    </w:p>
    <w:p w14:paraId="544F07D8" w14:textId="77777777" w:rsidR="002329E0" w:rsidRDefault="002329E0" w:rsidP="00C67092">
      <w:pPr>
        <w:autoSpaceDE w:val="0"/>
        <w:autoSpaceDN w:val="0"/>
        <w:ind w:firstLine="540"/>
        <w:jc w:val="both"/>
        <w:rPr>
          <w:sz w:val="28"/>
          <w:szCs w:val="20"/>
        </w:rPr>
      </w:pPr>
    </w:p>
    <w:p w14:paraId="76ECCE05" w14:textId="77777777" w:rsidR="00C86D89" w:rsidRDefault="00C86D89" w:rsidP="00C67092">
      <w:pPr>
        <w:autoSpaceDE w:val="0"/>
        <w:autoSpaceDN w:val="0"/>
        <w:ind w:firstLine="540"/>
        <w:jc w:val="both"/>
        <w:rPr>
          <w:sz w:val="28"/>
          <w:szCs w:val="20"/>
        </w:rPr>
      </w:pPr>
    </w:p>
    <w:p w14:paraId="75A88CE0" w14:textId="77777777" w:rsidR="00C86D89" w:rsidRDefault="00C86D89" w:rsidP="00C67092">
      <w:pPr>
        <w:autoSpaceDE w:val="0"/>
        <w:autoSpaceDN w:val="0"/>
        <w:ind w:firstLine="540"/>
        <w:jc w:val="both"/>
        <w:rPr>
          <w:sz w:val="28"/>
          <w:szCs w:val="20"/>
        </w:rPr>
      </w:pPr>
    </w:p>
    <w:p w14:paraId="5E315F57" w14:textId="77777777" w:rsidR="00FE1D9A" w:rsidRDefault="00FE1D9A" w:rsidP="00C67092">
      <w:pPr>
        <w:autoSpaceDE w:val="0"/>
        <w:autoSpaceDN w:val="0"/>
        <w:ind w:firstLine="540"/>
        <w:jc w:val="both"/>
        <w:rPr>
          <w:sz w:val="28"/>
          <w:szCs w:val="20"/>
        </w:rPr>
      </w:pPr>
    </w:p>
    <w:p w14:paraId="27237116" w14:textId="77777777" w:rsidR="00FE1D9A" w:rsidRDefault="00FE1D9A" w:rsidP="00C67092">
      <w:pPr>
        <w:autoSpaceDE w:val="0"/>
        <w:autoSpaceDN w:val="0"/>
        <w:ind w:firstLine="540"/>
        <w:jc w:val="both"/>
        <w:rPr>
          <w:sz w:val="28"/>
          <w:szCs w:val="20"/>
        </w:rPr>
      </w:pPr>
    </w:p>
    <w:p w14:paraId="15B622B9" w14:textId="77777777" w:rsidR="00B34D4B" w:rsidRDefault="0087710D" w:rsidP="00B34D4B">
      <w:pPr>
        <w:widowControl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>П</w:t>
      </w:r>
      <w:r w:rsidR="00B34D4B" w:rsidRPr="00D70A7E">
        <w:rPr>
          <w:color w:val="000000" w:themeColor="text1"/>
        </w:rPr>
        <w:t>риложение</w:t>
      </w:r>
      <w:r w:rsidR="00B34D4B">
        <w:rPr>
          <w:color w:val="000000" w:themeColor="text1"/>
        </w:rPr>
        <w:t xml:space="preserve"> №1</w:t>
      </w:r>
    </w:p>
    <w:p w14:paraId="075EE2DC" w14:textId="77777777" w:rsidR="000162A6" w:rsidRDefault="000162A6" w:rsidP="00B34D4B">
      <w:pPr>
        <w:widowControl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к регламенту</w:t>
      </w:r>
    </w:p>
    <w:p w14:paraId="5E31C89E" w14:textId="77777777" w:rsidR="00B34D4B" w:rsidRDefault="00B34D4B" w:rsidP="00B34D4B">
      <w:pPr>
        <w:ind w:firstLine="709"/>
        <w:jc w:val="right"/>
        <w:rPr>
          <w:rFonts w:eastAsia="Calibri"/>
          <w:lang w:eastAsia="en-US"/>
        </w:rPr>
      </w:pPr>
      <w:r w:rsidRPr="00B34D4B">
        <w:rPr>
          <w:rFonts w:eastAsia="Calibri"/>
          <w:lang w:eastAsia="en-US"/>
        </w:rPr>
        <w:t>межведомственного взаимодействия</w:t>
      </w:r>
    </w:p>
    <w:p w14:paraId="36EA462B" w14:textId="77777777" w:rsidR="00B34D4B" w:rsidRPr="00B34D4B" w:rsidRDefault="00B34D4B" w:rsidP="00B34D4B">
      <w:pPr>
        <w:ind w:firstLine="709"/>
        <w:jc w:val="right"/>
        <w:rPr>
          <w:rFonts w:eastAsia="Calibri"/>
          <w:lang w:eastAsia="en-US"/>
        </w:rPr>
      </w:pPr>
      <w:r w:rsidRPr="00B34D4B">
        <w:rPr>
          <w:rFonts w:eastAsia="Calibri"/>
          <w:lang w:eastAsia="en-US"/>
        </w:rPr>
        <w:t xml:space="preserve"> по вопросам доставки лиц</w:t>
      </w:r>
    </w:p>
    <w:p w14:paraId="5492A142" w14:textId="77777777" w:rsidR="00B34D4B" w:rsidRDefault="00B34D4B" w:rsidP="00B34D4B">
      <w:pPr>
        <w:ind w:firstLine="709"/>
        <w:jc w:val="right"/>
        <w:rPr>
          <w:rFonts w:eastAsia="Calibri"/>
          <w:lang w:eastAsia="en-US"/>
        </w:rPr>
      </w:pPr>
      <w:r w:rsidRPr="00B34D4B">
        <w:rPr>
          <w:rFonts w:eastAsia="Calibri"/>
          <w:lang w:eastAsia="en-US"/>
        </w:rPr>
        <w:t xml:space="preserve">старше 65 лет, проживающих в </w:t>
      </w:r>
    </w:p>
    <w:p w14:paraId="18413F50" w14:textId="77777777" w:rsidR="000162A6" w:rsidRDefault="00B34D4B" w:rsidP="00B34D4B">
      <w:pPr>
        <w:ind w:firstLine="709"/>
        <w:jc w:val="right"/>
        <w:rPr>
          <w:rFonts w:eastAsia="Calibri"/>
          <w:lang w:eastAsia="en-US"/>
        </w:rPr>
      </w:pPr>
      <w:r w:rsidRPr="00B34D4B">
        <w:rPr>
          <w:rFonts w:eastAsia="Calibri"/>
          <w:lang w:eastAsia="en-US"/>
        </w:rPr>
        <w:t>Куйбышевско</w:t>
      </w:r>
      <w:r>
        <w:rPr>
          <w:rFonts w:eastAsia="Calibri"/>
          <w:lang w:eastAsia="en-US"/>
        </w:rPr>
        <w:t>м</w:t>
      </w:r>
      <w:r w:rsidRPr="00B34D4B">
        <w:rPr>
          <w:rFonts w:eastAsia="Calibri"/>
          <w:lang w:eastAsia="en-US"/>
        </w:rPr>
        <w:t xml:space="preserve"> район</w:t>
      </w:r>
      <w:r>
        <w:rPr>
          <w:rFonts w:eastAsia="Calibri"/>
          <w:lang w:eastAsia="en-US"/>
        </w:rPr>
        <w:t>е</w:t>
      </w:r>
      <w:r w:rsidRPr="00B34D4B">
        <w:rPr>
          <w:rFonts w:eastAsia="Calibri"/>
          <w:lang w:eastAsia="en-US"/>
        </w:rPr>
        <w:t xml:space="preserve">, </w:t>
      </w:r>
    </w:p>
    <w:p w14:paraId="1A26ADD7" w14:textId="77777777" w:rsidR="00B34D4B" w:rsidRPr="00B34D4B" w:rsidRDefault="00B34D4B" w:rsidP="00B34D4B">
      <w:pPr>
        <w:ind w:firstLine="709"/>
        <w:jc w:val="right"/>
        <w:rPr>
          <w:rFonts w:eastAsia="Calibri"/>
          <w:lang w:eastAsia="en-US"/>
        </w:rPr>
      </w:pPr>
      <w:r w:rsidRPr="00B34D4B">
        <w:rPr>
          <w:rFonts w:eastAsia="Calibri"/>
          <w:lang w:eastAsia="en-US"/>
        </w:rPr>
        <w:t xml:space="preserve">в </w:t>
      </w:r>
      <w:r>
        <w:rPr>
          <w:rFonts w:eastAsia="Calibri"/>
          <w:lang w:eastAsia="en-US"/>
        </w:rPr>
        <w:t>медицинские организации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310"/>
        <w:gridCol w:w="5937"/>
      </w:tblGrid>
      <w:tr w:rsidR="000162A6" w:rsidRPr="00876863" w14:paraId="23D352DD" w14:textId="77777777" w:rsidTr="000162A6">
        <w:tc>
          <w:tcPr>
            <w:tcW w:w="3310" w:type="dxa"/>
          </w:tcPr>
          <w:p w14:paraId="58E7D969" w14:textId="77777777" w:rsidR="000162A6" w:rsidRPr="00876863" w:rsidRDefault="000162A6" w:rsidP="000162A6">
            <w:pPr>
              <w:tabs>
                <w:tab w:val="left" w:pos="4395"/>
              </w:tabs>
              <w:suppressAutoHyphens/>
              <w:ind w:left="-108"/>
              <w:rPr>
                <w:rFonts w:cs="Calibri"/>
                <w:bCs/>
                <w:lang w:eastAsia="ar-SA"/>
              </w:rPr>
            </w:pPr>
          </w:p>
        </w:tc>
        <w:tc>
          <w:tcPr>
            <w:tcW w:w="5937" w:type="dxa"/>
          </w:tcPr>
          <w:p w14:paraId="518C75D9" w14:textId="77777777" w:rsidR="000162A6" w:rsidRPr="00876863" w:rsidRDefault="000162A6" w:rsidP="000162A6">
            <w:pPr>
              <w:suppressAutoHyphens/>
              <w:ind w:left="-108"/>
              <w:rPr>
                <w:rFonts w:cs="Calibri"/>
                <w:bCs/>
                <w:lang w:eastAsia="ar-SA"/>
              </w:rPr>
            </w:pPr>
          </w:p>
          <w:p w14:paraId="1491E478" w14:textId="77777777" w:rsidR="000162A6" w:rsidRPr="00876863" w:rsidRDefault="000162A6" w:rsidP="000162A6">
            <w:pPr>
              <w:suppressAutoHyphens/>
              <w:ind w:left="-108"/>
              <w:rPr>
                <w:rFonts w:cs="Calibri"/>
                <w:bCs/>
                <w:lang w:eastAsia="ar-SA"/>
              </w:rPr>
            </w:pPr>
            <w:r w:rsidRPr="00876863">
              <w:rPr>
                <w:rFonts w:cs="Calibri"/>
                <w:bCs/>
                <w:lang w:eastAsia="ar-SA"/>
              </w:rPr>
              <w:t>В ______________________________________________</w:t>
            </w:r>
          </w:p>
          <w:p w14:paraId="3BF692E1" w14:textId="77777777" w:rsidR="000162A6" w:rsidRPr="00876863" w:rsidRDefault="000162A6" w:rsidP="000162A6">
            <w:pPr>
              <w:suppressAutoHyphens/>
              <w:ind w:left="-108"/>
              <w:jc w:val="center"/>
              <w:rPr>
                <w:rFonts w:cs="Calibri"/>
                <w:bCs/>
                <w:vertAlign w:val="superscript"/>
                <w:lang w:eastAsia="ar-SA"/>
              </w:rPr>
            </w:pPr>
            <w:r>
              <w:rPr>
                <w:rFonts w:cs="Calibri"/>
                <w:bCs/>
                <w:vertAlign w:val="superscript"/>
                <w:lang w:eastAsia="ar-SA"/>
              </w:rPr>
              <w:t>(н</w:t>
            </w:r>
            <w:r w:rsidRPr="00876863">
              <w:rPr>
                <w:rFonts w:cs="Calibri"/>
                <w:bCs/>
                <w:vertAlign w:val="superscript"/>
                <w:lang w:eastAsia="ar-SA"/>
              </w:rPr>
              <w:t xml:space="preserve">аименование </w:t>
            </w:r>
            <w:r>
              <w:rPr>
                <w:rFonts w:cs="Calibri"/>
                <w:bCs/>
                <w:vertAlign w:val="superscript"/>
                <w:lang w:eastAsia="ar-SA"/>
              </w:rPr>
              <w:t>учреждения социального обслуживания</w:t>
            </w:r>
            <w:r w:rsidRPr="00876863">
              <w:rPr>
                <w:rFonts w:cs="Calibri"/>
                <w:bCs/>
                <w:vertAlign w:val="superscript"/>
                <w:lang w:eastAsia="ar-SA"/>
              </w:rPr>
              <w:t>)</w:t>
            </w:r>
          </w:p>
          <w:p w14:paraId="7D6D9FEB" w14:textId="77777777" w:rsidR="000162A6" w:rsidRPr="00876863" w:rsidRDefault="000162A6" w:rsidP="000162A6">
            <w:pPr>
              <w:tabs>
                <w:tab w:val="left" w:pos="4395"/>
              </w:tabs>
              <w:suppressAutoHyphens/>
              <w:ind w:left="-108"/>
              <w:jc w:val="center"/>
              <w:rPr>
                <w:rFonts w:cs="Calibri"/>
                <w:bCs/>
                <w:lang w:eastAsia="ar-SA"/>
              </w:rPr>
            </w:pPr>
            <w:r w:rsidRPr="00876863">
              <w:rPr>
                <w:rFonts w:cs="Calibri"/>
                <w:bCs/>
                <w:lang w:eastAsia="ar-SA"/>
              </w:rPr>
              <w:t>от ______________________________________________</w:t>
            </w:r>
          </w:p>
          <w:p w14:paraId="719D06EF" w14:textId="77777777" w:rsidR="000162A6" w:rsidRPr="00876863" w:rsidRDefault="000162A6" w:rsidP="000162A6">
            <w:pPr>
              <w:tabs>
                <w:tab w:val="left" w:pos="4395"/>
              </w:tabs>
              <w:suppressAutoHyphens/>
              <w:ind w:left="-108"/>
              <w:jc w:val="center"/>
              <w:rPr>
                <w:rFonts w:cs="Calibri"/>
                <w:bCs/>
                <w:u w:val="single"/>
                <w:lang w:eastAsia="ar-SA"/>
              </w:rPr>
            </w:pPr>
            <w:r w:rsidRPr="00876863">
              <w:rPr>
                <w:rFonts w:cs="Calibri"/>
                <w:vertAlign w:val="superscript"/>
                <w:lang w:eastAsia="ar-SA"/>
              </w:rPr>
              <w:t>(Ф.И.О. заявителя)</w:t>
            </w:r>
          </w:p>
          <w:p w14:paraId="301FF5BD" w14:textId="77777777" w:rsidR="000162A6" w:rsidRPr="00876863" w:rsidRDefault="000162A6" w:rsidP="000162A6">
            <w:pPr>
              <w:tabs>
                <w:tab w:val="left" w:pos="4395"/>
              </w:tabs>
              <w:suppressAutoHyphens/>
              <w:ind w:left="-108"/>
              <w:rPr>
                <w:rFonts w:cs="Calibri"/>
                <w:lang w:eastAsia="ar-SA"/>
              </w:rPr>
            </w:pPr>
            <w:r w:rsidRPr="00876863">
              <w:rPr>
                <w:rFonts w:cs="Calibri"/>
                <w:bCs/>
                <w:lang w:eastAsia="ar-SA"/>
              </w:rPr>
              <w:t>Адрес регистрации</w:t>
            </w:r>
            <w:r w:rsidRPr="00876863">
              <w:rPr>
                <w:rFonts w:cs="Calibri"/>
                <w:lang w:eastAsia="ar-SA"/>
              </w:rPr>
              <w:t>: _______________________________</w:t>
            </w:r>
          </w:p>
          <w:p w14:paraId="55231153" w14:textId="77777777" w:rsidR="000162A6" w:rsidRPr="00876863" w:rsidRDefault="000162A6" w:rsidP="000162A6">
            <w:pPr>
              <w:suppressAutoHyphens/>
              <w:ind w:left="-108"/>
              <w:rPr>
                <w:rFonts w:cs="Calibri"/>
                <w:lang w:eastAsia="ar-SA"/>
              </w:rPr>
            </w:pPr>
            <w:r w:rsidRPr="00876863">
              <w:rPr>
                <w:rFonts w:cs="Calibri"/>
                <w:lang w:eastAsia="ar-SA"/>
              </w:rPr>
              <w:t>Паспорт_________________________________________</w:t>
            </w:r>
          </w:p>
          <w:p w14:paraId="3D5C89CD" w14:textId="77777777" w:rsidR="000162A6" w:rsidRPr="00876863" w:rsidRDefault="000162A6" w:rsidP="000162A6">
            <w:pPr>
              <w:suppressAutoHyphens/>
              <w:ind w:left="-108"/>
              <w:jc w:val="center"/>
              <w:rPr>
                <w:rFonts w:cs="Calibri"/>
                <w:vertAlign w:val="superscript"/>
                <w:lang w:eastAsia="ar-SA"/>
              </w:rPr>
            </w:pPr>
            <w:r w:rsidRPr="00876863">
              <w:rPr>
                <w:rFonts w:cs="Calibri"/>
                <w:vertAlign w:val="superscript"/>
                <w:lang w:eastAsia="ar-SA"/>
              </w:rPr>
              <w:t>(серия, номер, кем и когда выдан)</w:t>
            </w:r>
          </w:p>
          <w:p w14:paraId="221F3F7D" w14:textId="77777777" w:rsidR="000162A6" w:rsidRPr="00876863" w:rsidRDefault="000162A6" w:rsidP="000162A6">
            <w:pPr>
              <w:suppressAutoHyphens/>
              <w:ind w:left="-108"/>
              <w:rPr>
                <w:rFonts w:cs="Calibri"/>
                <w:bCs/>
                <w:lang w:eastAsia="ar-SA"/>
              </w:rPr>
            </w:pPr>
            <w:r w:rsidRPr="00876863">
              <w:rPr>
                <w:rFonts w:cs="Calibri"/>
                <w:lang w:eastAsia="ar-SA"/>
              </w:rPr>
              <w:t>________________________________________________</w:t>
            </w:r>
          </w:p>
        </w:tc>
      </w:tr>
    </w:tbl>
    <w:p w14:paraId="7D1EA174" w14:textId="77777777" w:rsidR="000162A6" w:rsidRPr="00876863" w:rsidRDefault="000162A6" w:rsidP="000162A6">
      <w:pPr>
        <w:suppressAutoHyphens/>
        <w:spacing w:before="240" w:after="240"/>
        <w:jc w:val="center"/>
        <w:rPr>
          <w:rFonts w:cs="Calibri"/>
          <w:b/>
          <w:bCs/>
          <w:lang w:eastAsia="ar-SA"/>
        </w:rPr>
      </w:pPr>
      <w:r w:rsidRPr="00876863">
        <w:rPr>
          <w:rFonts w:cs="Calibri"/>
          <w:b/>
          <w:bCs/>
          <w:spacing w:val="40"/>
          <w:lang w:eastAsia="ar-SA"/>
        </w:rPr>
        <w:t>СОГЛАСИЕ</w:t>
      </w:r>
      <w:r w:rsidRPr="00876863">
        <w:rPr>
          <w:rFonts w:cs="Calibri"/>
          <w:b/>
          <w:bCs/>
          <w:lang w:eastAsia="ar-SA"/>
        </w:rPr>
        <w:br/>
        <w:t>на обработку персональных данных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859"/>
      </w:tblGrid>
      <w:tr w:rsidR="000162A6" w:rsidRPr="00876863" w14:paraId="6E403FD1" w14:textId="77777777" w:rsidTr="000162A6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24CFAF" w14:textId="77777777" w:rsidR="000162A6" w:rsidRPr="00876863" w:rsidRDefault="000162A6" w:rsidP="000162A6">
            <w:pPr>
              <w:tabs>
                <w:tab w:val="left" w:pos="9837"/>
              </w:tabs>
              <w:suppressAutoHyphens/>
              <w:autoSpaceDE w:val="0"/>
              <w:autoSpaceDN w:val="0"/>
              <w:jc w:val="both"/>
              <w:rPr>
                <w:rFonts w:cs="Calibri"/>
                <w:lang w:eastAsia="ar-SA"/>
              </w:rPr>
            </w:pPr>
            <w:r w:rsidRPr="00876863">
              <w:rPr>
                <w:rFonts w:cs="Calibri"/>
                <w:lang w:eastAsia="ar-SA"/>
              </w:rPr>
              <w:t xml:space="preserve">Я, </w:t>
            </w:r>
          </w:p>
        </w:tc>
      </w:tr>
      <w:tr w:rsidR="000162A6" w:rsidRPr="00876863" w14:paraId="0D29B1E0" w14:textId="77777777" w:rsidTr="000162A6"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1DD2D90" w14:textId="77777777" w:rsidR="000162A6" w:rsidRPr="00876863" w:rsidRDefault="000162A6" w:rsidP="000162A6">
            <w:pPr>
              <w:tabs>
                <w:tab w:val="left" w:pos="9837"/>
              </w:tabs>
              <w:suppressAutoHyphens/>
              <w:autoSpaceDE w:val="0"/>
              <w:autoSpaceDN w:val="0"/>
              <w:jc w:val="center"/>
              <w:rPr>
                <w:rFonts w:cs="Calibri"/>
                <w:vertAlign w:val="superscript"/>
                <w:lang w:eastAsia="ar-SA"/>
              </w:rPr>
            </w:pPr>
            <w:r w:rsidRPr="00876863">
              <w:rPr>
                <w:rFonts w:cs="Calibri"/>
                <w:vertAlign w:val="superscript"/>
                <w:lang w:eastAsia="ar-SA"/>
              </w:rPr>
              <w:t>(фамилия, имя, отчество)</w:t>
            </w:r>
          </w:p>
        </w:tc>
      </w:tr>
    </w:tbl>
    <w:p w14:paraId="13999992" w14:textId="77777777" w:rsidR="000162A6" w:rsidRPr="00876863" w:rsidRDefault="000162A6" w:rsidP="000162A6">
      <w:pPr>
        <w:suppressAutoHyphens/>
        <w:jc w:val="both"/>
        <w:rPr>
          <w:rFonts w:cs="Calibri"/>
          <w:lang w:eastAsia="ar-SA"/>
        </w:rPr>
      </w:pPr>
      <w:r w:rsidRPr="00876863">
        <w:rPr>
          <w:rFonts w:cs="Calibri"/>
          <w:lang w:eastAsia="ar-SA"/>
        </w:rPr>
        <w:t>в соответствии со статьей 9 Федерального закона от 27 июля 2006 года № 152-ФЗ «</w:t>
      </w:r>
      <w:r w:rsidRPr="00876863">
        <w:rPr>
          <w:rFonts w:cs="Calibri"/>
          <w:spacing w:val="-2"/>
          <w:lang w:eastAsia="ar-SA"/>
        </w:rPr>
        <w:t xml:space="preserve">О персональных данных» </w:t>
      </w:r>
    </w:p>
    <w:p w14:paraId="06A53C8D" w14:textId="77777777" w:rsidR="000162A6" w:rsidRPr="00876863" w:rsidRDefault="000162A6" w:rsidP="000162A6">
      <w:pPr>
        <w:suppressAutoHyphens/>
        <w:ind w:firstLine="567"/>
        <w:jc w:val="both"/>
        <w:rPr>
          <w:rFonts w:cs="Calibri"/>
          <w:b/>
          <w:bCs/>
          <w:spacing w:val="40"/>
          <w:lang w:eastAsia="ar-SA"/>
        </w:rPr>
      </w:pPr>
      <w:r w:rsidRPr="00876863">
        <w:rPr>
          <w:rFonts w:cs="Calibri"/>
          <w:b/>
          <w:bCs/>
          <w:spacing w:val="40"/>
          <w:lang w:eastAsia="ar-SA"/>
        </w:rPr>
        <w:t>даю согласие</w:t>
      </w:r>
    </w:p>
    <w:p w14:paraId="0C109DC8" w14:textId="77777777" w:rsidR="000162A6" w:rsidRPr="00876863" w:rsidRDefault="000162A6" w:rsidP="000162A6">
      <w:pPr>
        <w:suppressAutoHyphens/>
        <w:jc w:val="both"/>
        <w:rPr>
          <w:rFonts w:cs="Calibri"/>
          <w:lang w:eastAsia="ar-SA"/>
        </w:rPr>
      </w:pPr>
      <w:r w:rsidRPr="00876863">
        <w:rPr>
          <w:rFonts w:cs="Calibri"/>
          <w:lang w:eastAsia="ar-SA"/>
        </w:rPr>
        <w:t>________________________________________________________________________________,</w:t>
      </w:r>
    </w:p>
    <w:p w14:paraId="7481A9BD" w14:textId="77777777" w:rsidR="000162A6" w:rsidRDefault="000162A6" w:rsidP="000162A6">
      <w:pPr>
        <w:suppressAutoHyphens/>
        <w:ind w:firstLine="567"/>
        <w:jc w:val="center"/>
        <w:rPr>
          <w:rFonts w:cs="Calibri"/>
          <w:lang w:eastAsia="ar-SA"/>
        </w:rPr>
      </w:pPr>
      <w:r>
        <w:rPr>
          <w:rFonts w:cs="Calibri"/>
          <w:bCs/>
          <w:vertAlign w:val="superscript"/>
          <w:lang w:eastAsia="ar-SA"/>
        </w:rPr>
        <w:t>(н</w:t>
      </w:r>
      <w:r w:rsidRPr="00876863">
        <w:rPr>
          <w:rFonts w:cs="Calibri"/>
          <w:bCs/>
          <w:vertAlign w:val="superscript"/>
          <w:lang w:eastAsia="ar-SA"/>
        </w:rPr>
        <w:t xml:space="preserve">аименование </w:t>
      </w:r>
      <w:r>
        <w:rPr>
          <w:rFonts w:cs="Calibri"/>
          <w:bCs/>
          <w:vertAlign w:val="superscript"/>
          <w:lang w:eastAsia="ar-SA"/>
        </w:rPr>
        <w:t>учреждения социального обслуживания)</w:t>
      </w:r>
    </w:p>
    <w:p w14:paraId="2D59BEAF" w14:textId="77777777" w:rsidR="000162A6" w:rsidRPr="00876863" w:rsidRDefault="000162A6" w:rsidP="000162A6">
      <w:pPr>
        <w:suppressAutoHyphens/>
        <w:ind w:firstLine="567"/>
        <w:jc w:val="both"/>
        <w:rPr>
          <w:rFonts w:cs="Calibri"/>
          <w:lang w:eastAsia="ar-SA"/>
        </w:rPr>
      </w:pPr>
      <w:r w:rsidRPr="00876863">
        <w:rPr>
          <w:rFonts w:cs="Calibri"/>
          <w:lang w:eastAsia="ar-SA"/>
        </w:rPr>
        <w:t>расположенному по адресу: _______________________________________________________</w:t>
      </w:r>
      <w:r w:rsidRPr="00876863">
        <w:rPr>
          <w:lang w:eastAsia="ar-SA"/>
        </w:rPr>
        <w:t>,</w:t>
      </w:r>
      <w:r w:rsidRPr="00876863">
        <w:rPr>
          <w:rFonts w:cs="Calibri"/>
          <w:lang w:eastAsia="ar-SA"/>
        </w:rPr>
        <w:t xml:space="preserve"> на смешанную обработку моих персональных данных: автоматизированную с применением ЭВМ, а также без использования средств автоматизации, а именно совершение действий, предусмотренных пунктом 3 статьи 3 Федерального закона от 27 июля 2006 года № 152-ФЗ «О персональных данных», с моими персональными данными, содержащимися в заявлении на услугу:</w:t>
      </w:r>
    </w:p>
    <w:p w14:paraId="66F4FF56" w14:textId="77777777" w:rsidR="000162A6" w:rsidRPr="000162A6" w:rsidRDefault="000162A6" w:rsidP="000162A6">
      <w:pPr>
        <w:ind w:firstLine="709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0162A6">
        <w:rPr>
          <w:b/>
          <w:bCs/>
        </w:rPr>
        <w:t>«</w:t>
      </w:r>
      <w:r w:rsidRPr="000162A6">
        <w:rPr>
          <w:b/>
          <w:bCs/>
          <w:u w:val="single"/>
        </w:rPr>
        <w:t>Д</w:t>
      </w:r>
      <w:r w:rsidRPr="000162A6">
        <w:rPr>
          <w:rFonts w:eastAsia="Calibri"/>
          <w:b/>
          <w:sz w:val="28"/>
          <w:szCs w:val="28"/>
          <w:u w:val="single"/>
          <w:lang w:eastAsia="en-US"/>
        </w:rPr>
        <w:t>оставка лиц старше 65 лет, проживающих в Куйбышевском районе, в медицинские организации</w:t>
      </w:r>
      <w:r w:rsidRPr="000162A6">
        <w:rPr>
          <w:b/>
          <w:bCs/>
          <w:u w:val="single"/>
        </w:rPr>
        <w:t>»,</w:t>
      </w:r>
    </w:p>
    <w:p w14:paraId="5FF4762F" w14:textId="77777777" w:rsidR="000162A6" w:rsidRPr="00876863" w:rsidRDefault="000162A6" w:rsidP="000162A6">
      <w:pPr>
        <w:suppressAutoHyphens/>
        <w:jc w:val="both"/>
        <w:rPr>
          <w:rFonts w:cs="Calibri"/>
          <w:lang w:eastAsia="ar-SA"/>
        </w:rPr>
      </w:pPr>
      <w:r w:rsidRPr="00876863">
        <w:rPr>
          <w:rFonts w:cs="Calibri"/>
          <w:lang w:eastAsia="ar-SA"/>
        </w:rPr>
        <w:t>в том числе и на передачу персональных данных в орган, предоставляющий</w:t>
      </w:r>
      <w:r w:rsidRPr="00876863">
        <w:rPr>
          <w:rFonts w:cs="Calibri"/>
          <w:lang w:eastAsia="ar-SA"/>
        </w:rPr>
        <w:tab/>
        <w:t xml:space="preserve"> услугу, а также органам и организациям, участвующим в процессе предоставления вышеназванной услуги.</w:t>
      </w:r>
    </w:p>
    <w:p w14:paraId="4066D126" w14:textId="77777777" w:rsidR="000162A6" w:rsidRPr="00876863" w:rsidRDefault="000162A6" w:rsidP="000162A6">
      <w:pPr>
        <w:suppressAutoHyphens/>
        <w:ind w:firstLine="567"/>
        <w:jc w:val="both"/>
        <w:rPr>
          <w:rFonts w:cs="Calibri"/>
          <w:lang w:eastAsia="ar-SA"/>
        </w:rPr>
      </w:pPr>
      <w:r w:rsidRPr="00876863">
        <w:rPr>
          <w:rFonts w:cs="Calibri"/>
          <w:lang w:eastAsia="ar-SA"/>
        </w:rPr>
        <w:t>Настоящее согласие действует со дня его подписания до дня отзыва в письменной форме.</w:t>
      </w:r>
    </w:p>
    <w:p w14:paraId="4372841C" w14:textId="77777777" w:rsidR="000162A6" w:rsidRPr="00876863" w:rsidRDefault="000162A6" w:rsidP="000162A6">
      <w:pPr>
        <w:suppressAutoHyphens/>
        <w:ind w:firstLine="567"/>
        <w:jc w:val="both"/>
        <w:rPr>
          <w:rFonts w:cs="Calibri"/>
          <w:spacing w:val="-2"/>
          <w:lang w:eastAsia="ar-SA"/>
        </w:rPr>
      </w:pPr>
      <w:r w:rsidRPr="00876863">
        <w:rPr>
          <w:rFonts w:cs="Calibri"/>
          <w:lang w:eastAsia="ar-SA"/>
        </w:rPr>
        <w:t>Подтверждаю, что с порядком отзыва согласия на обработку персональных данных в соответствии с частью 5 статьи 21 Федерального закона от 27 июля 2006 года № 152-ФЗ «</w:t>
      </w:r>
      <w:r w:rsidRPr="00876863">
        <w:rPr>
          <w:rFonts w:cs="Calibri"/>
          <w:spacing w:val="-2"/>
          <w:lang w:eastAsia="ar-SA"/>
        </w:rPr>
        <w:t>О персональных данных» ознакомлен(а).</w:t>
      </w:r>
    </w:p>
    <w:p w14:paraId="1B42EFD4" w14:textId="77777777" w:rsidR="000162A6" w:rsidRPr="00876863" w:rsidRDefault="000162A6" w:rsidP="000162A6">
      <w:pPr>
        <w:suppressAutoHyphens/>
        <w:ind w:firstLine="567"/>
        <w:jc w:val="both"/>
        <w:rPr>
          <w:rFonts w:cs="Calibri"/>
          <w:spacing w:val="-2"/>
          <w:lang w:eastAsia="ar-SA"/>
        </w:rPr>
      </w:pPr>
    </w:p>
    <w:tbl>
      <w:tblPr>
        <w:tblW w:w="10200" w:type="dxa"/>
        <w:tblInd w:w="2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00"/>
        <w:gridCol w:w="284"/>
        <w:gridCol w:w="8216"/>
      </w:tblGrid>
      <w:tr w:rsidR="000162A6" w:rsidRPr="00876863" w14:paraId="0935AE51" w14:textId="77777777" w:rsidTr="000162A6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F760B1" w14:textId="77777777" w:rsidR="000162A6" w:rsidRPr="00876863" w:rsidRDefault="000162A6" w:rsidP="000162A6">
            <w:pPr>
              <w:suppressAutoHyphens/>
              <w:autoSpaceDE w:val="0"/>
              <w:autoSpaceDN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4" w:type="dxa"/>
            <w:vAlign w:val="bottom"/>
          </w:tcPr>
          <w:p w14:paraId="3A456DD9" w14:textId="77777777" w:rsidR="000162A6" w:rsidRPr="00876863" w:rsidRDefault="000162A6" w:rsidP="000162A6">
            <w:pPr>
              <w:suppressAutoHyphens/>
              <w:autoSpaceDE w:val="0"/>
              <w:autoSpaceDN w:val="0"/>
              <w:rPr>
                <w:rFonts w:cs="Calibri"/>
                <w:lang w:eastAsia="ar-SA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93E7F0" w14:textId="77777777" w:rsidR="000162A6" w:rsidRPr="00876863" w:rsidRDefault="000162A6" w:rsidP="000162A6">
            <w:pPr>
              <w:suppressAutoHyphens/>
              <w:autoSpaceDE w:val="0"/>
              <w:autoSpaceDN w:val="0"/>
              <w:jc w:val="center"/>
              <w:rPr>
                <w:rFonts w:cs="Calibri"/>
                <w:i/>
                <w:lang w:eastAsia="ar-SA"/>
              </w:rPr>
            </w:pPr>
          </w:p>
        </w:tc>
      </w:tr>
      <w:tr w:rsidR="000162A6" w:rsidRPr="00876863" w14:paraId="33456CA1" w14:textId="77777777" w:rsidTr="000162A6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6D21E1" w14:textId="77777777" w:rsidR="000162A6" w:rsidRPr="00876863" w:rsidRDefault="000162A6" w:rsidP="000162A6">
            <w:pPr>
              <w:suppressAutoHyphens/>
              <w:autoSpaceDE w:val="0"/>
              <w:autoSpaceDN w:val="0"/>
              <w:jc w:val="center"/>
              <w:rPr>
                <w:rFonts w:cs="Calibri"/>
                <w:vertAlign w:val="superscript"/>
                <w:lang w:eastAsia="ar-SA"/>
              </w:rPr>
            </w:pPr>
            <w:r w:rsidRPr="00876863">
              <w:rPr>
                <w:rFonts w:cs="Calibri"/>
                <w:vertAlign w:val="superscript"/>
                <w:lang w:eastAsia="ar-SA"/>
              </w:rPr>
              <w:t>(подпись)</w:t>
            </w:r>
          </w:p>
        </w:tc>
        <w:tc>
          <w:tcPr>
            <w:tcW w:w="284" w:type="dxa"/>
          </w:tcPr>
          <w:p w14:paraId="54B9A761" w14:textId="77777777" w:rsidR="000162A6" w:rsidRPr="00876863" w:rsidRDefault="000162A6" w:rsidP="000162A6">
            <w:pPr>
              <w:suppressAutoHyphens/>
              <w:autoSpaceDE w:val="0"/>
              <w:autoSpaceDN w:val="0"/>
              <w:rPr>
                <w:rFonts w:cs="Calibri"/>
                <w:vertAlign w:val="superscript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570AC7" w14:textId="77777777" w:rsidR="000162A6" w:rsidRPr="00876863" w:rsidRDefault="000162A6" w:rsidP="000162A6">
            <w:pPr>
              <w:suppressAutoHyphens/>
              <w:autoSpaceDE w:val="0"/>
              <w:autoSpaceDN w:val="0"/>
              <w:jc w:val="center"/>
              <w:rPr>
                <w:rFonts w:cs="Calibri"/>
                <w:vertAlign w:val="superscript"/>
                <w:lang w:eastAsia="ar-SA"/>
              </w:rPr>
            </w:pPr>
            <w:r w:rsidRPr="00876863">
              <w:rPr>
                <w:rFonts w:cs="Calibri"/>
                <w:vertAlign w:val="superscript"/>
                <w:lang w:eastAsia="ar-SA"/>
              </w:rPr>
              <w:t>(Ф.И.О. заявителя)</w:t>
            </w:r>
          </w:p>
        </w:tc>
      </w:tr>
    </w:tbl>
    <w:p w14:paraId="09652B8B" w14:textId="77777777" w:rsidR="000162A6" w:rsidRPr="00876863" w:rsidRDefault="000162A6" w:rsidP="000162A6">
      <w:pPr>
        <w:suppressAutoHyphens/>
        <w:rPr>
          <w:rFonts w:cs="Calibri"/>
          <w:lang w:eastAsia="ar-SA"/>
        </w:rPr>
      </w:pPr>
      <w:r w:rsidRPr="00876863">
        <w:rPr>
          <w:rFonts w:cs="Calibri"/>
          <w:lang w:eastAsia="ar-SA"/>
        </w:rPr>
        <w:t xml:space="preserve"> Дата ________________________</w:t>
      </w:r>
    </w:p>
    <w:p w14:paraId="094418D0" w14:textId="77777777" w:rsidR="000162A6" w:rsidRPr="00876863" w:rsidRDefault="000162A6" w:rsidP="000162A6">
      <w:pPr>
        <w:jc w:val="both"/>
        <w:rPr>
          <w:sz w:val="28"/>
          <w:szCs w:val="28"/>
        </w:rPr>
      </w:pPr>
    </w:p>
    <w:p w14:paraId="1478A893" w14:textId="77777777" w:rsidR="000162A6" w:rsidRDefault="000162A6" w:rsidP="00C67092">
      <w:pPr>
        <w:autoSpaceDE w:val="0"/>
        <w:autoSpaceDN w:val="0"/>
        <w:ind w:firstLine="540"/>
        <w:jc w:val="both"/>
        <w:rPr>
          <w:sz w:val="28"/>
          <w:szCs w:val="20"/>
        </w:rPr>
      </w:pPr>
    </w:p>
    <w:p w14:paraId="73E7CE0A" w14:textId="77777777" w:rsidR="00B34D4B" w:rsidRDefault="00B34D4B" w:rsidP="00C67092">
      <w:pPr>
        <w:autoSpaceDE w:val="0"/>
        <w:autoSpaceDN w:val="0"/>
        <w:ind w:firstLine="540"/>
        <w:jc w:val="both"/>
        <w:rPr>
          <w:sz w:val="28"/>
          <w:szCs w:val="20"/>
        </w:rPr>
      </w:pPr>
    </w:p>
    <w:p w14:paraId="1ED85025" w14:textId="77777777" w:rsidR="00B34D4B" w:rsidRDefault="00B34D4B" w:rsidP="00C67092">
      <w:pPr>
        <w:autoSpaceDE w:val="0"/>
        <w:autoSpaceDN w:val="0"/>
        <w:ind w:firstLine="540"/>
        <w:jc w:val="both"/>
        <w:rPr>
          <w:sz w:val="28"/>
          <w:szCs w:val="20"/>
        </w:rPr>
      </w:pPr>
      <w:bookmarkStart w:id="0" w:name="_GoBack"/>
      <w:bookmarkEnd w:id="0"/>
    </w:p>
    <w:sectPr w:rsidR="00B34D4B" w:rsidSect="00B6591D">
      <w:footerReference w:type="default" r:id="rId8"/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56912" w14:textId="77777777" w:rsidR="00CD1FA8" w:rsidRDefault="00CD1FA8">
      <w:r>
        <w:separator/>
      </w:r>
    </w:p>
  </w:endnote>
  <w:endnote w:type="continuationSeparator" w:id="0">
    <w:p w14:paraId="08747B5F" w14:textId="77777777" w:rsidR="00CD1FA8" w:rsidRDefault="00CD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D07F6" w14:textId="77777777" w:rsidR="00215E7E" w:rsidRPr="00AD6843" w:rsidRDefault="00215E7E">
    <w:pPr>
      <w:pStyle w:val="a6"/>
      <w:jc w:val="right"/>
      <w:rPr>
        <w:sz w:val="16"/>
      </w:rPr>
    </w:pPr>
    <w:r w:rsidRPr="00AD6843">
      <w:rPr>
        <w:sz w:val="16"/>
      </w:rPr>
      <w:fldChar w:fldCharType="begin"/>
    </w:r>
    <w:r w:rsidRPr="00AD6843">
      <w:rPr>
        <w:sz w:val="16"/>
      </w:rPr>
      <w:instrText>PAGE   \* MERGEFORMAT</w:instrText>
    </w:r>
    <w:r w:rsidRPr="00AD6843">
      <w:rPr>
        <w:sz w:val="16"/>
      </w:rPr>
      <w:fldChar w:fldCharType="separate"/>
    </w:r>
    <w:r w:rsidR="00E13504">
      <w:rPr>
        <w:noProof/>
        <w:sz w:val="16"/>
      </w:rPr>
      <w:t>20</w:t>
    </w:r>
    <w:r w:rsidRPr="00AD6843">
      <w:rPr>
        <w:sz w:val="16"/>
      </w:rPr>
      <w:fldChar w:fldCharType="end"/>
    </w:r>
  </w:p>
  <w:p w14:paraId="64874653" w14:textId="77777777" w:rsidR="00215E7E" w:rsidRDefault="00215E7E">
    <w:pPr>
      <w:pStyle w:val="a6"/>
    </w:pPr>
  </w:p>
  <w:p w14:paraId="34A1D5D0" w14:textId="77777777" w:rsidR="00215E7E" w:rsidRDefault="00215E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9EEE7" w14:textId="77777777" w:rsidR="00CD1FA8" w:rsidRDefault="00CD1FA8">
      <w:r>
        <w:separator/>
      </w:r>
    </w:p>
  </w:footnote>
  <w:footnote w:type="continuationSeparator" w:id="0">
    <w:p w14:paraId="0B396C06" w14:textId="77777777" w:rsidR="00CD1FA8" w:rsidRDefault="00CD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4B9"/>
    <w:multiLevelType w:val="hybridMultilevel"/>
    <w:tmpl w:val="74E05790"/>
    <w:lvl w:ilvl="0" w:tplc="52A89116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E0BCB"/>
    <w:multiLevelType w:val="hybridMultilevel"/>
    <w:tmpl w:val="1C24E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E78BB"/>
    <w:multiLevelType w:val="hybridMultilevel"/>
    <w:tmpl w:val="4E686624"/>
    <w:lvl w:ilvl="0" w:tplc="066E0146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A2D93"/>
    <w:multiLevelType w:val="hybridMultilevel"/>
    <w:tmpl w:val="2B0E4094"/>
    <w:lvl w:ilvl="0" w:tplc="D2BE4E02">
      <w:start w:val="7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6364"/>
    <w:multiLevelType w:val="hybridMultilevel"/>
    <w:tmpl w:val="4BA8E3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D96F0C"/>
    <w:multiLevelType w:val="hybridMultilevel"/>
    <w:tmpl w:val="41968FCA"/>
    <w:lvl w:ilvl="0" w:tplc="248C6C7C">
      <w:start w:val="10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1AEB5C79"/>
    <w:multiLevelType w:val="hybridMultilevel"/>
    <w:tmpl w:val="1C24E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92971"/>
    <w:multiLevelType w:val="hybridMultilevel"/>
    <w:tmpl w:val="ACDE5926"/>
    <w:lvl w:ilvl="0" w:tplc="17D0E0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E0738"/>
    <w:multiLevelType w:val="hybridMultilevel"/>
    <w:tmpl w:val="0F5209FC"/>
    <w:lvl w:ilvl="0" w:tplc="25B4AF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39679B4"/>
    <w:multiLevelType w:val="hybridMultilevel"/>
    <w:tmpl w:val="EFBE09E8"/>
    <w:lvl w:ilvl="0" w:tplc="7A5A2A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D2DDB"/>
    <w:multiLevelType w:val="multilevel"/>
    <w:tmpl w:val="8CD2FB0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2AF416B5"/>
    <w:multiLevelType w:val="hybridMultilevel"/>
    <w:tmpl w:val="BB228D7C"/>
    <w:lvl w:ilvl="0" w:tplc="3202FE8A">
      <w:start w:val="202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EB3D96"/>
    <w:multiLevelType w:val="hybridMultilevel"/>
    <w:tmpl w:val="E56AC862"/>
    <w:lvl w:ilvl="0" w:tplc="64C07E6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00996"/>
    <w:multiLevelType w:val="hybridMultilevel"/>
    <w:tmpl w:val="83D2A304"/>
    <w:lvl w:ilvl="0" w:tplc="1E1C7FCE">
      <w:start w:val="202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C861251"/>
    <w:multiLevelType w:val="hybridMultilevel"/>
    <w:tmpl w:val="C3E8462E"/>
    <w:lvl w:ilvl="0" w:tplc="D6D2C63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639A8"/>
    <w:multiLevelType w:val="hybridMultilevel"/>
    <w:tmpl w:val="F140BD80"/>
    <w:lvl w:ilvl="0" w:tplc="7ADCAF62">
      <w:start w:val="2020"/>
      <w:numFmt w:val="decimal"/>
      <w:lvlText w:val="%1"/>
      <w:lvlJc w:val="left"/>
      <w:pPr>
        <w:ind w:left="131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9B424B6"/>
    <w:multiLevelType w:val="hybridMultilevel"/>
    <w:tmpl w:val="49CA240A"/>
    <w:lvl w:ilvl="0" w:tplc="32927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1EC5F6C"/>
    <w:multiLevelType w:val="hybridMultilevel"/>
    <w:tmpl w:val="E186723E"/>
    <w:lvl w:ilvl="0" w:tplc="689EE4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" w15:restartNumberingAfterBreak="0">
    <w:nsid w:val="63EA6295"/>
    <w:multiLevelType w:val="hybridMultilevel"/>
    <w:tmpl w:val="3A66B37E"/>
    <w:lvl w:ilvl="0" w:tplc="1E12F038">
      <w:start w:val="2020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6848E3"/>
    <w:multiLevelType w:val="multilevel"/>
    <w:tmpl w:val="C3F89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0D37F2"/>
    <w:multiLevelType w:val="hybridMultilevel"/>
    <w:tmpl w:val="BBFA0266"/>
    <w:lvl w:ilvl="0" w:tplc="974239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2347AA8"/>
    <w:multiLevelType w:val="hybridMultilevel"/>
    <w:tmpl w:val="EB2A6204"/>
    <w:lvl w:ilvl="0" w:tplc="D2C8B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D4D4701"/>
    <w:multiLevelType w:val="hybridMultilevel"/>
    <w:tmpl w:val="D50E026C"/>
    <w:lvl w:ilvl="0" w:tplc="0419000F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D5F06ED"/>
    <w:multiLevelType w:val="hybridMultilevel"/>
    <w:tmpl w:val="1C24E1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C22FA1"/>
    <w:multiLevelType w:val="hybridMultilevel"/>
    <w:tmpl w:val="03C626AA"/>
    <w:lvl w:ilvl="0" w:tplc="D94CF6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4"/>
  </w:num>
  <w:num w:numId="3">
    <w:abstractNumId w:val="17"/>
  </w:num>
  <w:num w:numId="4">
    <w:abstractNumId w:val="16"/>
  </w:num>
  <w:num w:numId="5">
    <w:abstractNumId w:val="21"/>
  </w:num>
  <w:num w:numId="6">
    <w:abstractNumId w:val="8"/>
  </w:num>
  <w:num w:numId="7">
    <w:abstractNumId w:val="23"/>
  </w:num>
  <w:num w:numId="8">
    <w:abstractNumId w:val="1"/>
  </w:num>
  <w:num w:numId="9">
    <w:abstractNumId w:val="9"/>
  </w:num>
  <w:num w:numId="10">
    <w:abstractNumId w:val="5"/>
  </w:num>
  <w:num w:numId="11">
    <w:abstractNumId w:val="6"/>
  </w:num>
  <w:num w:numId="12">
    <w:abstractNumId w:val="14"/>
  </w:num>
  <w:num w:numId="13">
    <w:abstractNumId w:val="13"/>
  </w:num>
  <w:num w:numId="14">
    <w:abstractNumId w:val="0"/>
  </w:num>
  <w:num w:numId="15">
    <w:abstractNumId w:val="15"/>
  </w:num>
  <w:num w:numId="16">
    <w:abstractNumId w:val="12"/>
  </w:num>
  <w:num w:numId="17">
    <w:abstractNumId w:val="11"/>
  </w:num>
  <w:num w:numId="18">
    <w:abstractNumId w:val="22"/>
  </w:num>
  <w:num w:numId="19">
    <w:abstractNumId w:val="3"/>
  </w:num>
  <w:num w:numId="20">
    <w:abstractNumId w:val="2"/>
  </w:num>
  <w:num w:numId="21">
    <w:abstractNumId w:val="18"/>
  </w:num>
  <w:num w:numId="22">
    <w:abstractNumId w:val="7"/>
  </w:num>
  <w:num w:numId="23">
    <w:abstractNumId w:val="19"/>
  </w:num>
  <w:num w:numId="24">
    <w:abstractNumId w:val="2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7BA"/>
    <w:rsid w:val="0000150E"/>
    <w:rsid w:val="00001816"/>
    <w:rsid w:val="00002189"/>
    <w:rsid w:val="000023C4"/>
    <w:rsid w:val="000074DA"/>
    <w:rsid w:val="00007A25"/>
    <w:rsid w:val="00011272"/>
    <w:rsid w:val="000121C1"/>
    <w:rsid w:val="0001247F"/>
    <w:rsid w:val="00012B8C"/>
    <w:rsid w:val="000131DE"/>
    <w:rsid w:val="00014EA0"/>
    <w:rsid w:val="000154D9"/>
    <w:rsid w:val="00015B2C"/>
    <w:rsid w:val="000162A6"/>
    <w:rsid w:val="000200C5"/>
    <w:rsid w:val="0002090A"/>
    <w:rsid w:val="000214FC"/>
    <w:rsid w:val="00021B89"/>
    <w:rsid w:val="00021E13"/>
    <w:rsid w:val="00023023"/>
    <w:rsid w:val="00023CF5"/>
    <w:rsid w:val="000240B4"/>
    <w:rsid w:val="00024687"/>
    <w:rsid w:val="0002501E"/>
    <w:rsid w:val="00025FE3"/>
    <w:rsid w:val="00027357"/>
    <w:rsid w:val="00030463"/>
    <w:rsid w:val="00031AA3"/>
    <w:rsid w:val="00032EB2"/>
    <w:rsid w:val="00033D82"/>
    <w:rsid w:val="00033DC7"/>
    <w:rsid w:val="0003416D"/>
    <w:rsid w:val="000343AE"/>
    <w:rsid w:val="0003467E"/>
    <w:rsid w:val="00036FE8"/>
    <w:rsid w:val="00037A3E"/>
    <w:rsid w:val="00041CBD"/>
    <w:rsid w:val="0004667D"/>
    <w:rsid w:val="00046EB5"/>
    <w:rsid w:val="000512EB"/>
    <w:rsid w:val="00052AA6"/>
    <w:rsid w:val="00052D3F"/>
    <w:rsid w:val="00054EF4"/>
    <w:rsid w:val="00055371"/>
    <w:rsid w:val="00055906"/>
    <w:rsid w:val="00055C25"/>
    <w:rsid w:val="000561BD"/>
    <w:rsid w:val="000572B8"/>
    <w:rsid w:val="000577BF"/>
    <w:rsid w:val="00063E00"/>
    <w:rsid w:val="000644B8"/>
    <w:rsid w:val="0006451F"/>
    <w:rsid w:val="0006564F"/>
    <w:rsid w:val="00067A90"/>
    <w:rsid w:val="00070524"/>
    <w:rsid w:val="000716CD"/>
    <w:rsid w:val="00074E22"/>
    <w:rsid w:val="00080B77"/>
    <w:rsid w:val="00083626"/>
    <w:rsid w:val="00084410"/>
    <w:rsid w:val="00086349"/>
    <w:rsid w:val="00087423"/>
    <w:rsid w:val="0009245F"/>
    <w:rsid w:val="00092BB8"/>
    <w:rsid w:val="00092EBA"/>
    <w:rsid w:val="00095177"/>
    <w:rsid w:val="000958B2"/>
    <w:rsid w:val="00095A20"/>
    <w:rsid w:val="0009630D"/>
    <w:rsid w:val="000967ED"/>
    <w:rsid w:val="0009735D"/>
    <w:rsid w:val="00097BD8"/>
    <w:rsid w:val="000A3EF9"/>
    <w:rsid w:val="000A50C4"/>
    <w:rsid w:val="000B1EAC"/>
    <w:rsid w:val="000B35D4"/>
    <w:rsid w:val="000B4B53"/>
    <w:rsid w:val="000B60D7"/>
    <w:rsid w:val="000B787C"/>
    <w:rsid w:val="000C34A8"/>
    <w:rsid w:val="000C36D3"/>
    <w:rsid w:val="000C48A6"/>
    <w:rsid w:val="000C5DD3"/>
    <w:rsid w:val="000D0249"/>
    <w:rsid w:val="000D3391"/>
    <w:rsid w:val="000D3DC0"/>
    <w:rsid w:val="000D518E"/>
    <w:rsid w:val="000D5636"/>
    <w:rsid w:val="000D7179"/>
    <w:rsid w:val="000E1660"/>
    <w:rsid w:val="000E1956"/>
    <w:rsid w:val="000E1C44"/>
    <w:rsid w:val="000E20B3"/>
    <w:rsid w:val="000E463C"/>
    <w:rsid w:val="000E4F50"/>
    <w:rsid w:val="000F104A"/>
    <w:rsid w:val="000F2CC9"/>
    <w:rsid w:val="000F574D"/>
    <w:rsid w:val="000F5AB8"/>
    <w:rsid w:val="000F64FE"/>
    <w:rsid w:val="000F691B"/>
    <w:rsid w:val="00100740"/>
    <w:rsid w:val="00100768"/>
    <w:rsid w:val="00100BB5"/>
    <w:rsid w:val="00101418"/>
    <w:rsid w:val="0010344F"/>
    <w:rsid w:val="00104BEC"/>
    <w:rsid w:val="00106B2E"/>
    <w:rsid w:val="001076FD"/>
    <w:rsid w:val="00110E1B"/>
    <w:rsid w:val="0011157D"/>
    <w:rsid w:val="00111ABC"/>
    <w:rsid w:val="00113CE4"/>
    <w:rsid w:val="001142ED"/>
    <w:rsid w:val="00116D66"/>
    <w:rsid w:val="00120507"/>
    <w:rsid w:val="00121617"/>
    <w:rsid w:val="00121AFA"/>
    <w:rsid w:val="00124212"/>
    <w:rsid w:val="00125AC5"/>
    <w:rsid w:val="00125FE2"/>
    <w:rsid w:val="00126209"/>
    <w:rsid w:val="001271D1"/>
    <w:rsid w:val="001313F9"/>
    <w:rsid w:val="00131950"/>
    <w:rsid w:val="001330F4"/>
    <w:rsid w:val="00133AA5"/>
    <w:rsid w:val="00133ACB"/>
    <w:rsid w:val="00133FF9"/>
    <w:rsid w:val="00134668"/>
    <w:rsid w:val="00134EBD"/>
    <w:rsid w:val="001360ED"/>
    <w:rsid w:val="00137600"/>
    <w:rsid w:val="00142770"/>
    <w:rsid w:val="00142B87"/>
    <w:rsid w:val="001433D2"/>
    <w:rsid w:val="0014442E"/>
    <w:rsid w:val="001445AD"/>
    <w:rsid w:val="001456D6"/>
    <w:rsid w:val="00145CF5"/>
    <w:rsid w:val="00145ED6"/>
    <w:rsid w:val="0014750A"/>
    <w:rsid w:val="001518DB"/>
    <w:rsid w:val="0015207F"/>
    <w:rsid w:val="001522FE"/>
    <w:rsid w:val="00152613"/>
    <w:rsid w:val="00154B6D"/>
    <w:rsid w:val="00155735"/>
    <w:rsid w:val="00157102"/>
    <w:rsid w:val="001604AD"/>
    <w:rsid w:val="001604CB"/>
    <w:rsid w:val="00162043"/>
    <w:rsid w:val="00162BD6"/>
    <w:rsid w:val="00162E1C"/>
    <w:rsid w:val="0016327E"/>
    <w:rsid w:val="00163703"/>
    <w:rsid w:val="00164F50"/>
    <w:rsid w:val="00165EB0"/>
    <w:rsid w:val="00166959"/>
    <w:rsid w:val="00166BAD"/>
    <w:rsid w:val="00166BB7"/>
    <w:rsid w:val="001677A9"/>
    <w:rsid w:val="001715CF"/>
    <w:rsid w:val="00172810"/>
    <w:rsid w:val="0017359C"/>
    <w:rsid w:val="00174F47"/>
    <w:rsid w:val="00175D86"/>
    <w:rsid w:val="00176673"/>
    <w:rsid w:val="00177D78"/>
    <w:rsid w:val="00180520"/>
    <w:rsid w:val="0018097F"/>
    <w:rsid w:val="00180C2F"/>
    <w:rsid w:val="00180E37"/>
    <w:rsid w:val="00182FF2"/>
    <w:rsid w:val="0018493F"/>
    <w:rsid w:val="00185BCF"/>
    <w:rsid w:val="00186DFE"/>
    <w:rsid w:val="001908BB"/>
    <w:rsid w:val="001915A1"/>
    <w:rsid w:val="00191F22"/>
    <w:rsid w:val="0019201D"/>
    <w:rsid w:val="00195F3E"/>
    <w:rsid w:val="00196933"/>
    <w:rsid w:val="001A20DC"/>
    <w:rsid w:val="001A2794"/>
    <w:rsid w:val="001A48F6"/>
    <w:rsid w:val="001A6E17"/>
    <w:rsid w:val="001B0A50"/>
    <w:rsid w:val="001B47C7"/>
    <w:rsid w:val="001B4D89"/>
    <w:rsid w:val="001B53FA"/>
    <w:rsid w:val="001B5621"/>
    <w:rsid w:val="001B74C4"/>
    <w:rsid w:val="001B75D5"/>
    <w:rsid w:val="001C03C0"/>
    <w:rsid w:val="001C0D46"/>
    <w:rsid w:val="001C1DC6"/>
    <w:rsid w:val="001C1DED"/>
    <w:rsid w:val="001C447B"/>
    <w:rsid w:val="001C7173"/>
    <w:rsid w:val="001D06E8"/>
    <w:rsid w:val="001D0D64"/>
    <w:rsid w:val="001D11BB"/>
    <w:rsid w:val="001D1E88"/>
    <w:rsid w:val="001D200A"/>
    <w:rsid w:val="001D5749"/>
    <w:rsid w:val="001D5CB5"/>
    <w:rsid w:val="001D5DFB"/>
    <w:rsid w:val="001D6677"/>
    <w:rsid w:val="001D74A7"/>
    <w:rsid w:val="001E24A9"/>
    <w:rsid w:val="001E2D24"/>
    <w:rsid w:val="001E2FB5"/>
    <w:rsid w:val="001F0B5C"/>
    <w:rsid w:val="001F15C5"/>
    <w:rsid w:val="001F16A2"/>
    <w:rsid w:val="001F1832"/>
    <w:rsid w:val="001F380D"/>
    <w:rsid w:val="001F396D"/>
    <w:rsid w:val="001F56C5"/>
    <w:rsid w:val="001F58C3"/>
    <w:rsid w:val="001F5949"/>
    <w:rsid w:val="0020197A"/>
    <w:rsid w:val="0020373B"/>
    <w:rsid w:val="002046D5"/>
    <w:rsid w:val="002054A3"/>
    <w:rsid w:val="00206532"/>
    <w:rsid w:val="00210BDD"/>
    <w:rsid w:val="00212F81"/>
    <w:rsid w:val="00213751"/>
    <w:rsid w:val="002137CB"/>
    <w:rsid w:val="0021447C"/>
    <w:rsid w:val="00214B44"/>
    <w:rsid w:val="00215A79"/>
    <w:rsid w:val="00215C44"/>
    <w:rsid w:val="00215E7E"/>
    <w:rsid w:val="00217531"/>
    <w:rsid w:val="002227F9"/>
    <w:rsid w:val="00224DF4"/>
    <w:rsid w:val="00231846"/>
    <w:rsid w:val="002329E0"/>
    <w:rsid w:val="0023308F"/>
    <w:rsid w:val="00236722"/>
    <w:rsid w:val="00236D65"/>
    <w:rsid w:val="00240035"/>
    <w:rsid w:val="00240955"/>
    <w:rsid w:val="00242E99"/>
    <w:rsid w:val="0024365B"/>
    <w:rsid w:val="00246185"/>
    <w:rsid w:val="002474C7"/>
    <w:rsid w:val="00247E46"/>
    <w:rsid w:val="0025322E"/>
    <w:rsid w:val="00254185"/>
    <w:rsid w:val="00254A5F"/>
    <w:rsid w:val="002559DF"/>
    <w:rsid w:val="00256014"/>
    <w:rsid w:val="00257C71"/>
    <w:rsid w:val="00260A14"/>
    <w:rsid w:val="00260B0E"/>
    <w:rsid w:val="00264BAC"/>
    <w:rsid w:val="00267442"/>
    <w:rsid w:val="002705E0"/>
    <w:rsid w:val="00270A28"/>
    <w:rsid w:val="0027111C"/>
    <w:rsid w:val="00271CEE"/>
    <w:rsid w:val="00274B84"/>
    <w:rsid w:val="00276F1F"/>
    <w:rsid w:val="002770F9"/>
    <w:rsid w:val="00280277"/>
    <w:rsid w:val="00284E5F"/>
    <w:rsid w:val="0028762A"/>
    <w:rsid w:val="00287F37"/>
    <w:rsid w:val="002902C7"/>
    <w:rsid w:val="00294D99"/>
    <w:rsid w:val="00295097"/>
    <w:rsid w:val="002964D5"/>
    <w:rsid w:val="00296EAA"/>
    <w:rsid w:val="00296F1F"/>
    <w:rsid w:val="00297429"/>
    <w:rsid w:val="00297680"/>
    <w:rsid w:val="002A02C7"/>
    <w:rsid w:val="002A09D5"/>
    <w:rsid w:val="002A0F68"/>
    <w:rsid w:val="002A0F7B"/>
    <w:rsid w:val="002A233E"/>
    <w:rsid w:val="002A3C4E"/>
    <w:rsid w:val="002A7EA5"/>
    <w:rsid w:val="002B01B1"/>
    <w:rsid w:val="002B05FD"/>
    <w:rsid w:val="002B2545"/>
    <w:rsid w:val="002B56D1"/>
    <w:rsid w:val="002B629A"/>
    <w:rsid w:val="002B63BB"/>
    <w:rsid w:val="002B6819"/>
    <w:rsid w:val="002B6F60"/>
    <w:rsid w:val="002B746D"/>
    <w:rsid w:val="002C056A"/>
    <w:rsid w:val="002C08F2"/>
    <w:rsid w:val="002C1909"/>
    <w:rsid w:val="002C1EC0"/>
    <w:rsid w:val="002C2954"/>
    <w:rsid w:val="002C4082"/>
    <w:rsid w:val="002C645E"/>
    <w:rsid w:val="002C7AE7"/>
    <w:rsid w:val="002D20F7"/>
    <w:rsid w:val="002D385F"/>
    <w:rsid w:val="002D3F47"/>
    <w:rsid w:val="002D41F2"/>
    <w:rsid w:val="002D46E3"/>
    <w:rsid w:val="002D546E"/>
    <w:rsid w:val="002E028B"/>
    <w:rsid w:val="002E473D"/>
    <w:rsid w:val="002E6968"/>
    <w:rsid w:val="002E6C63"/>
    <w:rsid w:val="002E6C90"/>
    <w:rsid w:val="002E7746"/>
    <w:rsid w:val="002E7D83"/>
    <w:rsid w:val="002F0FFF"/>
    <w:rsid w:val="002F18A5"/>
    <w:rsid w:val="002F18DD"/>
    <w:rsid w:val="002F39E2"/>
    <w:rsid w:val="002F40A7"/>
    <w:rsid w:val="002F43E0"/>
    <w:rsid w:val="002F49C8"/>
    <w:rsid w:val="002F57D2"/>
    <w:rsid w:val="002F5E11"/>
    <w:rsid w:val="002F736D"/>
    <w:rsid w:val="002F78F1"/>
    <w:rsid w:val="002F7FF3"/>
    <w:rsid w:val="00301CFD"/>
    <w:rsid w:val="00303308"/>
    <w:rsid w:val="00304582"/>
    <w:rsid w:val="003047BA"/>
    <w:rsid w:val="003059EB"/>
    <w:rsid w:val="0030722E"/>
    <w:rsid w:val="003075C1"/>
    <w:rsid w:val="003079B8"/>
    <w:rsid w:val="003120F2"/>
    <w:rsid w:val="00313BF3"/>
    <w:rsid w:val="003151AC"/>
    <w:rsid w:val="0031558B"/>
    <w:rsid w:val="00315C59"/>
    <w:rsid w:val="00320518"/>
    <w:rsid w:val="00322578"/>
    <w:rsid w:val="003227BD"/>
    <w:rsid w:val="0032306B"/>
    <w:rsid w:val="003231F9"/>
    <w:rsid w:val="0032429C"/>
    <w:rsid w:val="00324681"/>
    <w:rsid w:val="00325BB5"/>
    <w:rsid w:val="00326633"/>
    <w:rsid w:val="00326AAE"/>
    <w:rsid w:val="00327F20"/>
    <w:rsid w:val="00330964"/>
    <w:rsid w:val="00331060"/>
    <w:rsid w:val="003322E6"/>
    <w:rsid w:val="0033318F"/>
    <w:rsid w:val="00334820"/>
    <w:rsid w:val="00335AE8"/>
    <w:rsid w:val="00336298"/>
    <w:rsid w:val="00336967"/>
    <w:rsid w:val="0033795D"/>
    <w:rsid w:val="00337AB5"/>
    <w:rsid w:val="00340C0B"/>
    <w:rsid w:val="00341467"/>
    <w:rsid w:val="003444F5"/>
    <w:rsid w:val="00345474"/>
    <w:rsid w:val="003459FD"/>
    <w:rsid w:val="00347806"/>
    <w:rsid w:val="00350A3F"/>
    <w:rsid w:val="00351B0D"/>
    <w:rsid w:val="003522B8"/>
    <w:rsid w:val="0035298A"/>
    <w:rsid w:val="003531F9"/>
    <w:rsid w:val="00360609"/>
    <w:rsid w:val="003612CF"/>
    <w:rsid w:val="00364FE9"/>
    <w:rsid w:val="003704F7"/>
    <w:rsid w:val="00370827"/>
    <w:rsid w:val="003716E6"/>
    <w:rsid w:val="00372CD5"/>
    <w:rsid w:val="003757B3"/>
    <w:rsid w:val="0037678E"/>
    <w:rsid w:val="00377CD4"/>
    <w:rsid w:val="0038028B"/>
    <w:rsid w:val="003846F2"/>
    <w:rsid w:val="00384D9D"/>
    <w:rsid w:val="00385293"/>
    <w:rsid w:val="00386526"/>
    <w:rsid w:val="003871D8"/>
    <w:rsid w:val="00387282"/>
    <w:rsid w:val="0039175C"/>
    <w:rsid w:val="0039194C"/>
    <w:rsid w:val="00394479"/>
    <w:rsid w:val="00396166"/>
    <w:rsid w:val="003971A5"/>
    <w:rsid w:val="003A22C5"/>
    <w:rsid w:val="003A42F0"/>
    <w:rsid w:val="003A440E"/>
    <w:rsid w:val="003A51A0"/>
    <w:rsid w:val="003A5CD2"/>
    <w:rsid w:val="003A660D"/>
    <w:rsid w:val="003A7ABB"/>
    <w:rsid w:val="003B0B46"/>
    <w:rsid w:val="003B23B5"/>
    <w:rsid w:val="003B5486"/>
    <w:rsid w:val="003B72ED"/>
    <w:rsid w:val="003B7EF6"/>
    <w:rsid w:val="003C08ED"/>
    <w:rsid w:val="003C1A22"/>
    <w:rsid w:val="003C1C14"/>
    <w:rsid w:val="003C1CB9"/>
    <w:rsid w:val="003C2D2F"/>
    <w:rsid w:val="003C3FF6"/>
    <w:rsid w:val="003C4C9C"/>
    <w:rsid w:val="003C4F54"/>
    <w:rsid w:val="003C5F8A"/>
    <w:rsid w:val="003C672C"/>
    <w:rsid w:val="003C6F67"/>
    <w:rsid w:val="003C7C4F"/>
    <w:rsid w:val="003D09C0"/>
    <w:rsid w:val="003D1960"/>
    <w:rsid w:val="003D5461"/>
    <w:rsid w:val="003D660C"/>
    <w:rsid w:val="003E0A75"/>
    <w:rsid w:val="003E1DB7"/>
    <w:rsid w:val="003E324E"/>
    <w:rsid w:val="003E591C"/>
    <w:rsid w:val="003E61C3"/>
    <w:rsid w:val="003F002A"/>
    <w:rsid w:val="003F02C4"/>
    <w:rsid w:val="003F030A"/>
    <w:rsid w:val="003F30E6"/>
    <w:rsid w:val="003F458C"/>
    <w:rsid w:val="003F557C"/>
    <w:rsid w:val="003F5A98"/>
    <w:rsid w:val="003F5B06"/>
    <w:rsid w:val="003F7182"/>
    <w:rsid w:val="0040144F"/>
    <w:rsid w:val="0040216F"/>
    <w:rsid w:val="004106F2"/>
    <w:rsid w:val="0041090C"/>
    <w:rsid w:val="004151BD"/>
    <w:rsid w:val="004151DB"/>
    <w:rsid w:val="0041584E"/>
    <w:rsid w:val="00422F23"/>
    <w:rsid w:val="00423AC7"/>
    <w:rsid w:val="00425C59"/>
    <w:rsid w:val="00425E7D"/>
    <w:rsid w:val="00426125"/>
    <w:rsid w:val="00426647"/>
    <w:rsid w:val="00432A55"/>
    <w:rsid w:val="00435C63"/>
    <w:rsid w:val="00446A74"/>
    <w:rsid w:val="004470F1"/>
    <w:rsid w:val="0044734A"/>
    <w:rsid w:val="00452B79"/>
    <w:rsid w:val="00454F00"/>
    <w:rsid w:val="004554E3"/>
    <w:rsid w:val="00455F22"/>
    <w:rsid w:val="00456752"/>
    <w:rsid w:val="00456CC2"/>
    <w:rsid w:val="0045762B"/>
    <w:rsid w:val="00460ADC"/>
    <w:rsid w:val="00462FF7"/>
    <w:rsid w:val="004647F5"/>
    <w:rsid w:val="00466807"/>
    <w:rsid w:val="00467E47"/>
    <w:rsid w:val="00470C96"/>
    <w:rsid w:val="004723BA"/>
    <w:rsid w:val="00472732"/>
    <w:rsid w:val="00473736"/>
    <w:rsid w:val="00473D17"/>
    <w:rsid w:val="00474FBB"/>
    <w:rsid w:val="0047513D"/>
    <w:rsid w:val="00475142"/>
    <w:rsid w:val="004759FC"/>
    <w:rsid w:val="004760B7"/>
    <w:rsid w:val="00481503"/>
    <w:rsid w:val="00481707"/>
    <w:rsid w:val="00481A2B"/>
    <w:rsid w:val="00482D2E"/>
    <w:rsid w:val="00484AE4"/>
    <w:rsid w:val="00487803"/>
    <w:rsid w:val="0049134C"/>
    <w:rsid w:val="004936D8"/>
    <w:rsid w:val="0049456D"/>
    <w:rsid w:val="00495653"/>
    <w:rsid w:val="00496CF0"/>
    <w:rsid w:val="004970B1"/>
    <w:rsid w:val="004A0DDE"/>
    <w:rsid w:val="004A1828"/>
    <w:rsid w:val="004A23C7"/>
    <w:rsid w:val="004A23E2"/>
    <w:rsid w:val="004A342D"/>
    <w:rsid w:val="004A3DE9"/>
    <w:rsid w:val="004A4913"/>
    <w:rsid w:val="004A4E8A"/>
    <w:rsid w:val="004A530A"/>
    <w:rsid w:val="004A54EA"/>
    <w:rsid w:val="004A6894"/>
    <w:rsid w:val="004B0A82"/>
    <w:rsid w:val="004B111A"/>
    <w:rsid w:val="004B314A"/>
    <w:rsid w:val="004B5767"/>
    <w:rsid w:val="004B6D08"/>
    <w:rsid w:val="004B6F35"/>
    <w:rsid w:val="004C3F9E"/>
    <w:rsid w:val="004C6DE5"/>
    <w:rsid w:val="004D161F"/>
    <w:rsid w:val="004D4015"/>
    <w:rsid w:val="004D4898"/>
    <w:rsid w:val="004D49C1"/>
    <w:rsid w:val="004D5F0C"/>
    <w:rsid w:val="004D6045"/>
    <w:rsid w:val="004E0127"/>
    <w:rsid w:val="004E2C65"/>
    <w:rsid w:val="004E493C"/>
    <w:rsid w:val="004E4D00"/>
    <w:rsid w:val="004E5A95"/>
    <w:rsid w:val="004E6A48"/>
    <w:rsid w:val="004E7B90"/>
    <w:rsid w:val="004F0450"/>
    <w:rsid w:val="004F0FE8"/>
    <w:rsid w:val="004F4C8E"/>
    <w:rsid w:val="004F62E6"/>
    <w:rsid w:val="004F6801"/>
    <w:rsid w:val="004F6FDD"/>
    <w:rsid w:val="004F798F"/>
    <w:rsid w:val="00500F07"/>
    <w:rsid w:val="00501850"/>
    <w:rsid w:val="00502FF8"/>
    <w:rsid w:val="005050FC"/>
    <w:rsid w:val="005058B9"/>
    <w:rsid w:val="00506633"/>
    <w:rsid w:val="00506BEC"/>
    <w:rsid w:val="00506D53"/>
    <w:rsid w:val="00506E66"/>
    <w:rsid w:val="00507618"/>
    <w:rsid w:val="00507AD1"/>
    <w:rsid w:val="00507C03"/>
    <w:rsid w:val="00513B16"/>
    <w:rsid w:val="00516B27"/>
    <w:rsid w:val="00517382"/>
    <w:rsid w:val="00520269"/>
    <w:rsid w:val="00523098"/>
    <w:rsid w:val="005241A7"/>
    <w:rsid w:val="00524441"/>
    <w:rsid w:val="005255ED"/>
    <w:rsid w:val="00530259"/>
    <w:rsid w:val="005318B3"/>
    <w:rsid w:val="00531CF5"/>
    <w:rsid w:val="00533B1F"/>
    <w:rsid w:val="00534C1E"/>
    <w:rsid w:val="005354A9"/>
    <w:rsid w:val="0053572B"/>
    <w:rsid w:val="00535F2A"/>
    <w:rsid w:val="00537090"/>
    <w:rsid w:val="00540118"/>
    <w:rsid w:val="00540361"/>
    <w:rsid w:val="005406E5"/>
    <w:rsid w:val="00541AB8"/>
    <w:rsid w:val="005427AD"/>
    <w:rsid w:val="00544788"/>
    <w:rsid w:val="005453B9"/>
    <w:rsid w:val="00545613"/>
    <w:rsid w:val="00545C18"/>
    <w:rsid w:val="00545F7E"/>
    <w:rsid w:val="00546214"/>
    <w:rsid w:val="00551B15"/>
    <w:rsid w:val="00553303"/>
    <w:rsid w:val="00553FA3"/>
    <w:rsid w:val="00554426"/>
    <w:rsid w:val="00554510"/>
    <w:rsid w:val="00554D54"/>
    <w:rsid w:val="0055573F"/>
    <w:rsid w:val="005610B0"/>
    <w:rsid w:val="00561148"/>
    <w:rsid w:val="00564993"/>
    <w:rsid w:val="0056509C"/>
    <w:rsid w:val="0056650D"/>
    <w:rsid w:val="0056655F"/>
    <w:rsid w:val="0057196E"/>
    <w:rsid w:val="00572AF7"/>
    <w:rsid w:val="005744E1"/>
    <w:rsid w:val="005771F0"/>
    <w:rsid w:val="0057775F"/>
    <w:rsid w:val="005803D9"/>
    <w:rsid w:val="00581BD6"/>
    <w:rsid w:val="00581EB3"/>
    <w:rsid w:val="00582DEF"/>
    <w:rsid w:val="0058363A"/>
    <w:rsid w:val="00583731"/>
    <w:rsid w:val="00583E82"/>
    <w:rsid w:val="005841DA"/>
    <w:rsid w:val="0058422B"/>
    <w:rsid w:val="0058427C"/>
    <w:rsid w:val="0058543B"/>
    <w:rsid w:val="00585E56"/>
    <w:rsid w:val="005869B6"/>
    <w:rsid w:val="00586EF4"/>
    <w:rsid w:val="005918E8"/>
    <w:rsid w:val="005923A2"/>
    <w:rsid w:val="00592F2C"/>
    <w:rsid w:val="00593305"/>
    <w:rsid w:val="00595894"/>
    <w:rsid w:val="00595DCD"/>
    <w:rsid w:val="00596CDD"/>
    <w:rsid w:val="005A08A9"/>
    <w:rsid w:val="005A1A92"/>
    <w:rsid w:val="005A3756"/>
    <w:rsid w:val="005A454F"/>
    <w:rsid w:val="005A5A3F"/>
    <w:rsid w:val="005A5E08"/>
    <w:rsid w:val="005B09C3"/>
    <w:rsid w:val="005B12EE"/>
    <w:rsid w:val="005B1C01"/>
    <w:rsid w:val="005B4976"/>
    <w:rsid w:val="005B6F9F"/>
    <w:rsid w:val="005C0FDA"/>
    <w:rsid w:val="005C24FD"/>
    <w:rsid w:val="005C2656"/>
    <w:rsid w:val="005C6C71"/>
    <w:rsid w:val="005C7949"/>
    <w:rsid w:val="005D1381"/>
    <w:rsid w:val="005D29C9"/>
    <w:rsid w:val="005D429F"/>
    <w:rsid w:val="005D6414"/>
    <w:rsid w:val="005D74A5"/>
    <w:rsid w:val="005D74CA"/>
    <w:rsid w:val="005D7DF5"/>
    <w:rsid w:val="005E014A"/>
    <w:rsid w:val="005E09FD"/>
    <w:rsid w:val="005E0FAE"/>
    <w:rsid w:val="005E10BE"/>
    <w:rsid w:val="005E2529"/>
    <w:rsid w:val="005E3CFD"/>
    <w:rsid w:val="005F16C1"/>
    <w:rsid w:val="005F16E7"/>
    <w:rsid w:val="005F17DC"/>
    <w:rsid w:val="005F24F2"/>
    <w:rsid w:val="005F299F"/>
    <w:rsid w:val="005F3A56"/>
    <w:rsid w:val="005F6767"/>
    <w:rsid w:val="005F7150"/>
    <w:rsid w:val="00600DD2"/>
    <w:rsid w:val="00601C37"/>
    <w:rsid w:val="00602A9C"/>
    <w:rsid w:val="006045CE"/>
    <w:rsid w:val="006045D1"/>
    <w:rsid w:val="00604C35"/>
    <w:rsid w:val="00605814"/>
    <w:rsid w:val="006058AD"/>
    <w:rsid w:val="006060AC"/>
    <w:rsid w:val="00606B33"/>
    <w:rsid w:val="00607416"/>
    <w:rsid w:val="00614412"/>
    <w:rsid w:val="00616349"/>
    <w:rsid w:val="006163DF"/>
    <w:rsid w:val="00616F3C"/>
    <w:rsid w:val="0061702F"/>
    <w:rsid w:val="00617E0D"/>
    <w:rsid w:val="00620DE7"/>
    <w:rsid w:val="00622DBF"/>
    <w:rsid w:val="00623F7B"/>
    <w:rsid w:val="006262E7"/>
    <w:rsid w:val="00630BE6"/>
    <w:rsid w:val="00635AA6"/>
    <w:rsid w:val="00637054"/>
    <w:rsid w:val="006379CD"/>
    <w:rsid w:val="00637A74"/>
    <w:rsid w:val="00641CA1"/>
    <w:rsid w:val="00641CAC"/>
    <w:rsid w:val="00642A8D"/>
    <w:rsid w:val="0064300B"/>
    <w:rsid w:val="00644F3E"/>
    <w:rsid w:val="006453F5"/>
    <w:rsid w:val="00645B60"/>
    <w:rsid w:val="006460C1"/>
    <w:rsid w:val="0064648E"/>
    <w:rsid w:val="00650DE0"/>
    <w:rsid w:val="00651E39"/>
    <w:rsid w:val="0065248E"/>
    <w:rsid w:val="00652FDB"/>
    <w:rsid w:val="0065547E"/>
    <w:rsid w:val="00657ACC"/>
    <w:rsid w:val="00660CB8"/>
    <w:rsid w:val="00661025"/>
    <w:rsid w:val="00661238"/>
    <w:rsid w:val="0066148A"/>
    <w:rsid w:val="00661B96"/>
    <w:rsid w:val="00661C56"/>
    <w:rsid w:val="00661FAF"/>
    <w:rsid w:val="006629B5"/>
    <w:rsid w:val="00664C37"/>
    <w:rsid w:val="00664FEE"/>
    <w:rsid w:val="00666892"/>
    <w:rsid w:val="006722E4"/>
    <w:rsid w:val="0067236D"/>
    <w:rsid w:val="0067376E"/>
    <w:rsid w:val="00673C31"/>
    <w:rsid w:val="0067453A"/>
    <w:rsid w:val="0067613E"/>
    <w:rsid w:val="00676F76"/>
    <w:rsid w:val="00677122"/>
    <w:rsid w:val="006823F4"/>
    <w:rsid w:val="0068243D"/>
    <w:rsid w:val="00682813"/>
    <w:rsid w:val="00682F79"/>
    <w:rsid w:val="0068429F"/>
    <w:rsid w:val="0068517E"/>
    <w:rsid w:val="0068638C"/>
    <w:rsid w:val="006863B7"/>
    <w:rsid w:val="00690063"/>
    <w:rsid w:val="006901E6"/>
    <w:rsid w:val="00690A45"/>
    <w:rsid w:val="0069207A"/>
    <w:rsid w:val="00692548"/>
    <w:rsid w:val="00692918"/>
    <w:rsid w:val="00692E46"/>
    <w:rsid w:val="0069411C"/>
    <w:rsid w:val="00696A46"/>
    <w:rsid w:val="00696CD8"/>
    <w:rsid w:val="006A0342"/>
    <w:rsid w:val="006A03B8"/>
    <w:rsid w:val="006A205B"/>
    <w:rsid w:val="006A23C1"/>
    <w:rsid w:val="006A556A"/>
    <w:rsid w:val="006A5633"/>
    <w:rsid w:val="006A65C2"/>
    <w:rsid w:val="006A6F1D"/>
    <w:rsid w:val="006B2C07"/>
    <w:rsid w:val="006B3146"/>
    <w:rsid w:val="006B3BBD"/>
    <w:rsid w:val="006B4038"/>
    <w:rsid w:val="006B499B"/>
    <w:rsid w:val="006B4B74"/>
    <w:rsid w:val="006B5997"/>
    <w:rsid w:val="006B5A19"/>
    <w:rsid w:val="006B5B1E"/>
    <w:rsid w:val="006B5DA0"/>
    <w:rsid w:val="006C027C"/>
    <w:rsid w:val="006C0F61"/>
    <w:rsid w:val="006C1016"/>
    <w:rsid w:val="006C17CC"/>
    <w:rsid w:val="006C22D8"/>
    <w:rsid w:val="006C2A9E"/>
    <w:rsid w:val="006C2D9A"/>
    <w:rsid w:val="006C2DEA"/>
    <w:rsid w:val="006C7916"/>
    <w:rsid w:val="006D1F4A"/>
    <w:rsid w:val="006D2C45"/>
    <w:rsid w:val="006D3EC1"/>
    <w:rsid w:val="006D4C79"/>
    <w:rsid w:val="006D7029"/>
    <w:rsid w:val="006D759F"/>
    <w:rsid w:val="006E54A4"/>
    <w:rsid w:val="006E559C"/>
    <w:rsid w:val="006E6F8B"/>
    <w:rsid w:val="006E7A1F"/>
    <w:rsid w:val="006F0575"/>
    <w:rsid w:val="006F7CEB"/>
    <w:rsid w:val="00700914"/>
    <w:rsid w:val="00701130"/>
    <w:rsid w:val="00702029"/>
    <w:rsid w:val="00702DAE"/>
    <w:rsid w:val="00704C7D"/>
    <w:rsid w:val="0070583E"/>
    <w:rsid w:val="00707DFD"/>
    <w:rsid w:val="007116C9"/>
    <w:rsid w:val="00713666"/>
    <w:rsid w:val="00714247"/>
    <w:rsid w:val="00715973"/>
    <w:rsid w:val="00715982"/>
    <w:rsid w:val="00721488"/>
    <w:rsid w:val="0072198B"/>
    <w:rsid w:val="00721AB3"/>
    <w:rsid w:val="00721C64"/>
    <w:rsid w:val="0072203C"/>
    <w:rsid w:val="0072238B"/>
    <w:rsid w:val="00725079"/>
    <w:rsid w:val="007260BF"/>
    <w:rsid w:val="00726C94"/>
    <w:rsid w:val="007309ED"/>
    <w:rsid w:val="00730E7B"/>
    <w:rsid w:val="00734CF9"/>
    <w:rsid w:val="0073521D"/>
    <w:rsid w:val="00735F81"/>
    <w:rsid w:val="0073777D"/>
    <w:rsid w:val="00737AF1"/>
    <w:rsid w:val="00737FF8"/>
    <w:rsid w:val="00740631"/>
    <w:rsid w:val="007436EA"/>
    <w:rsid w:val="007440EA"/>
    <w:rsid w:val="00745662"/>
    <w:rsid w:val="007456D6"/>
    <w:rsid w:val="00746927"/>
    <w:rsid w:val="00750A8B"/>
    <w:rsid w:val="00750F7E"/>
    <w:rsid w:val="0075166C"/>
    <w:rsid w:val="007525DC"/>
    <w:rsid w:val="007532B6"/>
    <w:rsid w:val="007537BD"/>
    <w:rsid w:val="00754250"/>
    <w:rsid w:val="00754B81"/>
    <w:rsid w:val="00755587"/>
    <w:rsid w:val="00756826"/>
    <w:rsid w:val="0075720F"/>
    <w:rsid w:val="00757C5E"/>
    <w:rsid w:val="00764AFB"/>
    <w:rsid w:val="00765A71"/>
    <w:rsid w:val="00770620"/>
    <w:rsid w:val="00770E4C"/>
    <w:rsid w:val="00770FC1"/>
    <w:rsid w:val="00771246"/>
    <w:rsid w:val="00772052"/>
    <w:rsid w:val="007727A8"/>
    <w:rsid w:val="00772A21"/>
    <w:rsid w:val="00772EA4"/>
    <w:rsid w:val="00774A55"/>
    <w:rsid w:val="0077725E"/>
    <w:rsid w:val="007775E8"/>
    <w:rsid w:val="0077765D"/>
    <w:rsid w:val="0078127A"/>
    <w:rsid w:val="007815F7"/>
    <w:rsid w:val="00781A86"/>
    <w:rsid w:val="0078287F"/>
    <w:rsid w:val="0078429C"/>
    <w:rsid w:val="00784B19"/>
    <w:rsid w:val="0078671C"/>
    <w:rsid w:val="00786E2F"/>
    <w:rsid w:val="007906EB"/>
    <w:rsid w:val="00790B4F"/>
    <w:rsid w:val="00791473"/>
    <w:rsid w:val="0079387D"/>
    <w:rsid w:val="007938D1"/>
    <w:rsid w:val="00794DCC"/>
    <w:rsid w:val="00795A91"/>
    <w:rsid w:val="007A14F8"/>
    <w:rsid w:val="007A163A"/>
    <w:rsid w:val="007A16EC"/>
    <w:rsid w:val="007A1DFA"/>
    <w:rsid w:val="007A2A8C"/>
    <w:rsid w:val="007A424B"/>
    <w:rsid w:val="007A43A2"/>
    <w:rsid w:val="007A5604"/>
    <w:rsid w:val="007A59CB"/>
    <w:rsid w:val="007A6D50"/>
    <w:rsid w:val="007A7540"/>
    <w:rsid w:val="007B161F"/>
    <w:rsid w:val="007B1E67"/>
    <w:rsid w:val="007B2FE5"/>
    <w:rsid w:val="007B3099"/>
    <w:rsid w:val="007B4BD2"/>
    <w:rsid w:val="007B4DD3"/>
    <w:rsid w:val="007B5428"/>
    <w:rsid w:val="007B6772"/>
    <w:rsid w:val="007B67DF"/>
    <w:rsid w:val="007B795F"/>
    <w:rsid w:val="007C0585"/>
    <w:rsid w:val="007C0B8D"/>
    <w:rsid w:val="007C2083"/>
    <w:rsid w:val="007C4C9C"/>
    <w:rsid w:val="007D186F"/>
    <w:rsid w:val="007D2D79"/>
    <w:rsid w:val="007D37F4"/>
    <w:rsid w:val="007D3CE9"/>
    <w:rsid w:val="007D5FBE"/>
    <w:rsid w:val="007D7ADB"/>
    <w:rsid w:val="007E0573"/>
    <w:rsid w:val="007E0A3F"/>
    <w:rsid w:val="007E16A0"/>
    <w:rsid w:val="007E1B1D"/>
    <w:rsid w:val="007E21AD"/>
    <w:rsid w:val="007E274C"/>
    <w:rsid w:val="007E3C21"/>
    <w:rsid w:val="007E3D80"/>
    <w:rsid w:val="007E4C85"/>
    <w:rsid w:val="007E5583"/>
    <w:rsid w:val="007E6226"/>
    <w:rsid w:val="007E6F70"/>
    <w:rsid w:val="007E748B"/>
    <w:rsid w:val="007E7EA6"/>
    <w:rsid w:val="007F1598"/>
    <w:rsid w:val="007F1DE5"/>
    <w:rsid w:val="007F4676"/>
    <w:rsid w:val="007F4BE9"/>
    <w:rsid w:val="007F519E"/>
    <w:rsid w:val="00800DC0"/>
    <w:rsid w:val="008014CF"/>
    <w:rsid w:val="00803728"/>
    <w:rsid w:val="00805AC0"/>
    <w:rsid w:val="0080730B"/>
    <w:rsid w:val="00807EB8"/>
    <w:rsid w:val="008102F3"/>
    <w:rsid w:val="00810FC1"/>
    <w:rsid w:val="00811030"/>
    <w:rsid w:val="00814DFE"/>
    <w:rsid w:val="00814E64"/>
    <w:rsid w:val="0081647B"/>
    <w:rsid w:val="0082059B"/>
    <w:rsid w:val="00822C21"/>
    <w:rsid w:val="00824C5B"/>
    <w:rsid w:val="00825433"/>
    <w:rsid w:val="00825DC8"/>
    <w:rsid w:val="008276BE"/>
    <w:rsid w:val="00827FED"/>
    <w:rsid w:val="00831A6F"/>
    <w:rsid w:val="00832216"/>
    <w:rsid w:val="00833E23"/>
    <w:rsid w:val="008354A1"/>
    <w:rsid w:val="00835EA8"/>
    <w:rsid w:val="0083638C"/>
    <w:rsid w:val="00840871"/>
    <w:rsid w:val="00842B31"/>
    <w:rsid w:val="00844430"/>
    <w:rsid w:val="00846220"/>
    <w:rsid w:val="00846C4F"/>
    <w:rsid w:val="008500CE"/>
    <w:rsid w:val="00850C6F"/>
    <w:rsid w:val="00851D74"/>
    <w:rsid w:val="00851E45"/>
    <w:rsid w:val="00855716"/>
    <w:rsid w:val="0085792E"/>
    <w:rsid w:val="0086106D"/>
    <w:rsid w:val="008618D4"/>
    <w:rsid w:val="0086197E"/>
    <w:rsid w:val="00861C4B"/>
    <w:rsid w:val="00863CBB"/>
    <w:rsid w:val="00865BB0"/>
    <w:rsid w:val="00865C1C"/>
    <w:rsid w:val="008661F0"/>
    <w:rsid w:val="00870EBD"/>
    <w:rsid w:val="0087126C"/>
    <w:rsid w:val="0087250E"/>
    <w:rsid w:val="0087606E"/>
    <w:rsid w:val="0087710D"/>
    <w:rsid w:val="0088019F"/>
    <w:rsid w:val="00880710"/>
    <w:rsid w:val="00881651"/>
    <w:rsid w:val="00881CC0"/>
    <w:rsid w:val="008820A2"/>
    <w:rsid w:val="008829D7"/>
    <w:rsid w:val="00882C86"/>
    <w:rsid w:val="00882F90"/>
    <w:rsid w:val="0088324D"/>
    <w:rsid w:val="00883D34"/>
    <w:rsid w:val="00884061"/>
    <w:rsid w:val="00886206"/>
    <w:rsid w:val="00890740"/>
    <w:rsid w:val="00892E00"/>
    <w:rsid w:val="00893052"/>
    <w:rsid w:val="00894388"/>
    <w:rsid w:val="0089671F"/>
    <w:rsid w:val="00896911"/>
    <w:rsid w:val="008975FD"/>
    <w:rsid w:val="008A0D19"/>
    <w:rsid w:val="008A5A47"/>
    <w:rsid w:val="008A6747"/>
    <w:rsid w:val="008B0B2E"/>
    <w:rsid w:val="008B212E"/>
    <w:rsid w:val="008B28A4"/>
    <w:rsid w:val="008B6410"/>
    <w:rsid w:val="008B673F"/>
    <w:rsid w:val="008B6913"/>
    <w:rsid w:val="008C0F5A"/>
    <w:rsid w:val="008C0F93"/>
    <w:rsid w:val="008C4048"/>
    <w:rsid w:val="008C55E8"/>
    <w:rsid w:val="008C577A"/>
    <w:rsid w:val="008C5A1F"/>
    <w:rsid w:val="008C648A"/>
    <w:rsid w:val="008C7538"/>
    <w:rsid w:val="008D1569"/>
    <w:rsid w:val="008D1AAD"/>
    <w:rsid w:val="008D381D"/>
    <w:rsid w:val="008D3AC0"/>
    <w:rsid w:val="008D3D05"/>
    <w:rsid w:val="008D47AE"/>
    <w:rsid w:val="008D56D5"/>
    <w:rsid w:val="008D6C0C"/>
    <w:rsid w:val="008D7670"/>
    <w:rsid w:val="008D77DD"/>
    <w:rsid w:val="008D7F39"/>
    <w:rsid w:val="008E0A77"/>
    <w:rsid w:val="008E11FD"/>
    <w:rsid w:val="008E18EE"/>
    <w:rsid w:val="008E3361"/>
    <w:rsid w:val="008E3A76"/>
    <w:rsid w:val="008E3C84"/>
    <w:rsid w:val="008E40C8"/>
    <w:rsid w:val="008E414A"/>
    <w:rsid w:val="008E4AF2"/>
    <w:rsid w:val="008E4E0F"/>
    <w:rsid w:val="008E568E"/>
    <w:rsid w:val="008E7BCC"/>
    <w:rsid w:val="008F0547"/>
    <w:rsid w:val="008F2185"/>
    <w:rsid w:val="008F2611"/>
    <w:rsid w:val="008F411D"/>
    <w:rsid w:val="008F43C3"/>
    <w:rsid w:val="008F5F0C"/>
    <w:rsid w:val="008F6A02"/>
    <w:rsid w:val="00903BA1"/>
    <w:rsid w:val="009062CC"/>
    <w:rsid w:val="009066B0"/>
    <w:rsid w:val="0090695E"/>
    <w:rsid w:val="00906964"/>
    <w:rsid w:val="0091092B"/>
    <w:rsid w:val="009139E6"/>
    <w:rsid w:val="009140A0"/>
    <w:rsid w:val="00914629"/>
    <w:rsid w:val="00914646"/>
    <w:rsid w:val="0091502B"/>
    <w:rsid w:val="00915752"/>
    <w:rsid w:val="00915E0C"/>
    <w:rsid w:val="00916509"/>
    <w:rsid w:val="009169E9"/>
    <w:rsid w:val="009203B9"/>
    <w:rsid w:val="00920DB2"/>
    <w:rsid w:val="00923E05"/>
    <w:rsid w:val="00931149"/>
    <w:rsid w:val="00932F33"/>
    <w:rsid w:val="00937AFB"/>
    <w:rsid w:val="00940B01"/>
    <w:rsid w:val="00943792"/>
    <w:rsid w:val="009442A4"/>
    <w:rsid w:val="0094635C"/>
    <w:rsid w:val="0094674D"/>
    <w:rsid w:val="0094776F"/>
    <w:rsid w:val="00951307"/>
    <w:rsid w:val="00952057"/>
    <w:rsid w:val="00955502"/>
    <w:rsid w:val="00955985"/>
    <w:rsid w:val="00960C8B"/>
    <w:rsid w:val="00960F25"/>
    <w:rsid w:val="00964772"/>
    <w:rsid w:val="00965190"/>
    <w:rsid w:val="00965389"/>
    <w:rsid w:val="00966425"/>
    <w:rsid w:val="009701FA"/>
    <w:rsid w:val="00971C50"/>
    <w:rsid w:val="00971FA0"/>
    <w:rsid w:val="009744EC"/>
    <w:rsid w:val="00974F49"/>
    <w:rsid w:val="0097512C"/>
    <w:rsid w:val="00975529"/>
    <w:rsid w:val="00975E18"/>
    <w:rsid w:val="00976497"/>
    <w:rsid w:val="00976A12"/>
    <w:rsid w:val="009775A9"/>
    <w:rsid w:val="00977A2F"/>
    <w:rsid w:val="00980911"/>
    <w:rsid w:val="00982CDC"/>
    <w:rsid w:val="00983A47"/>
    <w:rsid w:val="00984019"/>
    <w:rsid w:val="00984843"/>
    <w:rsid w:val="00985844"/>
    <w:rsid w:val="00985AE2"/>
    <w:rsid w:val="00985C0D"/>
    <w:rsid w:val="00985C1D"/>
    <w:rsid w:val="00987DFD"/>
    <w:rsid w:val="00995312"/>
    <w:rsid w:val="00996297"/>
    <w:rsid w:val="00996465"/>
    <w:rsid w:val="009A57F6"/>
    <w:rsid w:val="009A6898"/>
    <w:rsid w:val="009B0C08"/>
    <w:rsid w:val="009B0E76"/>
    <w:rsid w:val="009B151C"/>
    <w:rsid w:val="009B2C8D"/>
    <w:rsid w:val="009B43E6"/>
    <w:rsid w:val="009C0ECB"/>
    <w:rsid w:val="009C11A3"/>
    <w:rsid w:val="009C35C2"/>
    <w:rsid w:val="009C47CA"/>
    <w:rsid w:val="009C731F"/>
    <w:rsid w:val="009D0350"/>
    <w:rsid w:val="009D09A5"/>
    <w:rsid w:val="009D1507"/>
    <w:rsid w:val="009D18E2"/>
    <w:rsid w:val="009D1A3B"/>
    <w:rsid w:val="009D1ACB"/>
    <w:rsid w:val="009D4802"/>
    <w:rsid w:val="009D5461"/>
    <w:rsid w:val="009D5F31"/>
    <w:rsid w:val="009D64D5"/>
    <w:rsid w:val="009D72F1"/>
    <w:rsid w:val="009D74E1"/>
    <w:rsid w:val="009E09AE"/>
    <w:rsid w:val="009E0D39"/>
    <w:rsid w:val="009E10B4"/>
    <w:rsid w:val="009E18E6"/>
    <w:rsid w:val="009E2D65"/>
    <w:rsid w:val="009E37CB"/>
    <w:rsid w:val="009E506F"/>
    <w:rsid w:val="009E7071"/>
    <w:rsid w:val="009E7672"/>
    <w:rsid w:val="009F0DC3"/>
    <w:rsid w:val="009F1433"/>
    <w:rsid w:val="009F446F"/>
    <w:rsid w:val="009F6D8E"/>
    <w:rsid w:val="009F7852"/>
    <w:rsid w:val="00A004F8"/>
    <w:rsid w:val="00A0160D"/>
    <w:rsid w:val="00A02443"/>
    <w:rsid w:val="00A0266E"/>
    <w:rsid w:val="00A03B9D"/>
    <w:rsid w:val="00A05369"/>
    <w:rsid w:val="00A059A8"/>
    <w:rsid w:val="00A05D74"/>
    <w:rsid w:val="00A062A2"/>
    <w:rsid w:val="00A06752"/>
    <w:rsid w:val="00A06DA2"/>
    <w:rsid w:val="00A07020"/>
    <w:rsid w:val="00A07747"/>
    <w:rsid w:val="00A10619"/>
    <w:rsid w:val="00A1086F"/>
    <w:rsid w:val="00A10CCF"/>
    <w:rsid w:val="00A1227B"/>
    <w:rsid w:val="00A12356"/>
    <w:rsid w:val="00A13D22"/>
    <w:rsid w:val="00A148B7"/>
    <w:rsid w:val="00A15B8D"/>
    <w:rsid w:val="00A1672D"/>
    <w:rsid w:val="00A16FEC"/>
    <w:rsid w:val="00A1719F"/>
    <w:rsid w:val="00A201D0"/>
    <w:rsid w:val="00A20ED7"/>
    <w:rsid w:val="00A2194A"/>
    <w:rsid w:val="00A225CE"/>
    <w:rsid w:val="00A22BF3"/>
    <w:rsid w:val="00A25358"/>
    <w:rsid w:val="00A25A33"/>
    <w:rsid w:val="00A25EFC"/>
    <w:rsid w:val="00A30EA0"/>
    <w:rsid w:val="00A31014"/>
    <w:rsid w:val="00A3126A"/>
    <w:rsid w:val="00A32A99"/>
    <w:rsid w:val="00A3338E"/>
    <w:rsid w:val="00A335AD"/>
    <w:rsid w:val="00A35E2C"/>
    <w:rsid w:val="00A413EA"/>
    <w:rsid w:val="00A41B12"/>
    <w:rsid w:val="00A4252D"/>
    <w:rsid w:val="00A4354E"/>
    <w:rsid w:val="00A44087"/>
    <w:rsid w:val="00A44C6B"/>
    <w:rsid w:val="00A4776E"/>
    <w:rsid w:val="00A47AB1"/>
    <w:rsid w:val="00A47B41"/>
    <w:rsid w:val="00A50CC6"/>
    <w:rsid w:val="00A51D77"/>
    <w:rsid w:val="00A51DC2"/>
    <w:rsid w:val="00A54CC2"/>
    <w:rsid w:val="00A5629F"/>
    <w:rsid w:val="00A57BC7"/>
    <w:rsid w:val="00A57CAD"/>
    <w:rsid w:val="00A60BC4"/>
    <w:rsid w:val="00A63AFA"/>
    <w:rsid w:val="00A654B5"/>
    <w:rsid w:val="00A71511"/>
    <w:rsid w:val="00A71806"/>
    <w:rsid w:val="00A71FA4"/>
    <w:rsid w:val="00A72907"/>
    <w:rsid w:val="00A73D00"/>
    <w:rsid w:val="00A73E19"/>
    <w:rsid w:val="00A74899"/>
    <w:rsid w:val="00A75977"/>
    <w:rsid w:val="00A77075"/>
    <w:rsid w:val="00A77878"/>
    <w:rsid w:val="00A8157A"/>
    <w:rsid w:val="00A8293A"/>
    <w:rsid w:val="00A85FBD"/>
    <w:rsid w:val="00A86E19"/>
    <w:rsid w:val="00A91CA1"/>
    <w:rsid w:val="00A92ECE"/>
    <w:rsid w:val="00A93026"/>
    <w:rsid w:val="00A93263"/>
    <w:rsid w:val="00A93641"/>
    <w:rsid w:val="00A93EC9"/>
    <w:rsid w:val="00A94F2C"/>
    <w:rsid w:val="00A957F3"/>
    <w:rsid w:val="00A965A5"/>
    <w:rsid w:val="00A96B8B"/>
    <w:rsid w:val="00AA0CDF"/>
    <w:rsid w:val="00AA16C3"/>
    <w:rsid w:val="00AA3D40"/>
    <w:rsid w:val="00AA4B1E"/>
    <w:rsid w:val="00AA628C"/>
    <w:rsid w:val="00AA7115"/>
    <w:rsid w:val="00AB13D8"/>
    <w:rsid w:val="00AB3C36"/>
    <w:rsid w:val="00AB5C39"/>
    <w:rsid w:val="00AC03BF"/>
    <w:rsid w:val="00AC199A"/>
    <w:rsid w:val="00AC2642"/>
    <w:rsid w:val="00AC2BCB"/>
    <w:rsid w:val="00AC4E8B"/>
    <w:rsid w:val="00AC67EF"/>
    <w:rsid w:val="00AC6FEE"/>
    <w:rsid w:val="00AD12D6"/>
    <w:rsid w:val="00AD19DC"/>
    <w:rsid w:val="00AD272C"/>
    <w:rsid w:val="00AD4D3C"/>
    <w:rsid w:val="00AD584D"/>
    <w:rsid w:val="00AD7847"/>
    <w:rsid w:val="00AD7CE2"/>
    <w:rsid w:val="00AE0390"/>
    <w:rsid w:val="00AE03C7"/>
    <w:rsid w:val="00AE205D"/>
    <w:rsid w:val="00AE28F1"/>
    <w:rsid w:val="00AE5D76"/>
    <w:rsid w:val="00AE66C0"/>
    <w:rsid w:val="00AF19C2"/>
    <w:rsid w:val="00AF1AF4"/>
    <w:rsid w:val="00AF2214"/>
    <w:rsid w:val="00AF2C8E"/>
    <w:rsid w:val="00AF5E02"/>
    <w:rsid w:val="00AF5EF2"/>
    <w:rsid w:val="00AF776D"/>
    <w:rsid w:val="00B00F5E"/>
    <w:rsid w:val="00B01B3E"/>
    <w:rsid w:val="00B01F5B"/>
    <w:rsid w:val="00B0205D"/>
    <w:rsid w:val="00B0222E"/>
    <w:rsid w:val="00B0232A"/>
    <w:rsid w:val="00B02EA3"/>
    <w:rsid w:val="00B03C53"/>
    <w:rsid w:val="00B04638"/>
    <w:rsid w:val="00B04E7E"/>
    <w:rsid w:val="00B10DFD"/>
    <w:rsid w:val="00B11C23"/>
    <w:rsid w:val="00B1249D"/>
    <w:rsid w:val="00B129BB"/>
    <w:rsid w:val="00B14270"/>
    <w:rsid w:val="00B1715C"/>
    <w:rsid w:val="00B212B0"/>
    <w:rsid w:val="00B218FC"/>
    <w:rsid w:val="00B22A94"/>
    <w:rsid w:val="00B24D3E"/>
    <w:rsid w:val="00B262D9"/>
    <w:rsid w:val="00B27E17"/>
    <w:rsid w:val="00B27E26"/>
    <w:rsid w:val="00B30D68"/>
    <w:rsid w:val="00B30FD3"/>
    <w:rsid w:val="00B31B16"/>
    <w:rsid w:val="00B333A0"/>
    <w:rsid w:val="00B33706"/>
    <w:rsid w:val="00B34467"/>
    <w:rsid w:val="00B34D4B"/>
    <w:rsid w:val="00B35DC7"/>
    <w:rsid w:val="00B37970"/>
    <w:rsid w:val="00B40BB5"/>
    <w:rsid w:val="00B4158E"/>
    <w:rsid w:val="00B43C86"/>
    <w:rsid w:val="00B43F36"/>
    <w:rsid w:val="00B441AF"/>
    <w:rsid w:val="00B45F9C"/>
    <w:rsid w:val="00B52B57"/>
    <w:rsid w:val="00B54FF4"/>
    <w:rsid w:val="00B552E9"/>
    <w:rsid w:val="00B56103"/>
    <w:rsid w:val="00B610AF"/>
    <w:rsid w:val="00B61F08"/>
    <w:rsid w:val="00B62545"/>
    <w:rsid w:val="00B6337E"/>
    <w:rsid w:val="00B64F92"/>
    <w:rsid w:val="00B6591D"/>
    <w:rsid w:val="00B65B12"/>
    <w:rsid w:val="00B66B34"/>
    <w:rsid w:val="00B67EE8"/>
    <w:rsid w:val="00B71416"/>
    <w:rsid w:val="00B71510"/>
    <w:rsid w:val="00B731F6"/>
    <w:rsid w:val="00B73DBB"/>
    <w:rsid w:val="00B7468E"/>
    <w:rsid w:val="00B74C09"/>
    <w:rsid w:val="00B75B51"/>
    <w:rsid w:val="00B7714C"/>
    <w:rsid w:val="00B774D7"/>
    <w:rsid w:val="00B77E6C"/>
    <w:rsid w:val="00B80531"/>
    <w:rsid w:val="00B81639"/>
    <w:rsid w:val="00B838E9"/>
    <w:rsid w:val="00B855B2"/>
    <w:rsid w:val="00B87379"/>
    <w:rsid w:val="00B90D8E"/>
    <w:rsid w:val="00B9178F"/>
    <w:rsid w:val="00B9205B"/>
    <w:rsid w:val="00B9294B"/>
    <w:rsid w:val="00B95C55"/>
    <w:rsid w:val="00B9610D"/>
    <w:rsid w:val="00B96D7D"/>
    <w:rsid w:val="00B97AC5"/>
    <w:rsid w:val="00BA0894"/>
    <w:rsid w:val="00BA08E7"/>
    <w:rsid w:val="00BA0AAC"/>
    <w:rsid w:val="00BA1CDF"/>
    <w:rsid w:val="00BA25C6"/>
    <w:rsid w:val="00BA54F2"/>
    <w:rsid w:val="00BA7818"/>
    <w:rsid w:val="00BA7824"/>
    <w:rsid w:val="00BB14E7"/>
    <w:rsid w:val="00BB1FDA"/>
    <w:rsid w:val="00BB29B0"/>
    <w:rsid w:val="00BB3B3B"/>
    <w:rsid w:val="00BB630A"/>
    <w:rsid w:val="00BB750A"/>
    <w:rsid w:val="00BC0449"/>
    <w:rsid w:val="00BC11D0"/>
    <w:rsid w:val="00BC1CD2"/>
    <w:rsid w:val="00BC28A0"/>
    <w:rsid w:val="00BC2F86"/>
    <w:rsid w:val="00BC5855"/>
    <w:rsid w:val="00BC5C82"/>
    <w:rsid w:val="00BC5EE5"/>
    <w:rsid w:val="00BD2523"/>
    <w:rsid w:val="00BD3A48"/>
    <w:rsid w:val="00BD5082"/>
    <w:rsid w:val="00BE4695"/>
    <w:rsid w:val="00BE4706"/>
    <w:rsid w:val="00BE53C3"/>
    <w:rsid w:val="00BE5677"/>
    <w:rsid w:val="00BE657F"/>
    <w:rsid w:val="00BE73C0"/>
    <w:rsid w:val="00BF1EA3"/>
    <w:rsid w:val="00BF2C6D"/>
    <w:rsid w:val="00BF3E73"/>
    <w:rsid w:val="00BF3EDD"/>
    <w:rsid w:val="00BF405D"/>
    <w:rsid w:val="00BF4213"/>
    <w:rsid w:val="00BF58CD"/>
    <w:rsid w:val="00BF5D72"/>
    <w:rsid w:val="00BF72D9"/>
    <w:rsid w:val="00BF78FF"/>
    <w:rsid w:val="00C001E0"/>
    <w:rsid w:val="00C01C0C"/>
    <w:rsid w:val="00C026D3"/>
    <w:rsid w:val="00C038BB"/>
    <w:rsid w:val="00C04D1A"/>
    <w:rsid w:val="00C100DF"/>
    <w:rsid w:val="00C10846"/>
    <w:rsid w:val="00C109E3"/>
    <w:rsid w:val="00C10D51"/>
    <w:rsid w:val="00C1287F"/>
    <w:rsid w:val="00C13695"/>
    <w:rsid w:val="00C14FF3"/>
    <w:rsid w:val="00C166BA"/>
    <w:rsid w:val="00C16E0C"/>
    <w:rsid w:val="00C17971"/>
    <w:rsid w:val="00C21E41"/>
    <w:rsid w:val="00C234D5"/>
    <w:rsid w:val="00C23A28"/>
    <w:rsid w:val="00C246A5"/>
    <w:rsid w:val="00C24B10"/>
    <w:rsid w:val="00C2599B"/>
    <w:rsid w:val="00C3143C"/>
    <w:rsid w:val="00C32F7A"/>
    <w:rsid w:val="00C360CA"/>
    <w:rsid w:val="00C40D8C"/>
    <w:rsid w:val="00C41E29"/>
    <w:rsid w:val="00C421AC"/>
    <w:rsid w:val="00C43A8F"/>
    <w:rsid w:val="00C44076"/>
    <w:rsid w:val="00C4596A"/>
    <w:rsid w:val="00C50DA1"/>
    <w:rsid w:val="00C5189A"/>
    <w:rsid w:val="00C51C3F"/>
    <w:rsid w:val="00C524D5"/>
    <w:rsid w:val="00C52B0A"/>
    <w:rsid w:val="00C54D46"/>
    <w:rsid w:val="00C55961"/>
    <w:rsid w:val="00C56246"/>
    <w:rsid w:val="00C57231"/>
    <w:rsid w:val="00C612A9"/>
    <w:rsid w:val="00C615FB"/>
    <w:rsid w:val="00C619F6"/>
    <w:rsid w:val="00C62F1D"/>
    <w:rsid w:val="00C64216"/>
    <w:rsid w:val="00C64562"/>
    <w:rsid w:val="00C66AF8"/>
    <w:rsid w:val="00C67092"/>
    <w:rsid w:val="00C67F40"/>
    <w:rsid w:val="00C700D6"/>
    <w:rsid w:val="00C701DC"/>
    <w:rsid w:val="00C70290"/>
    <w:rsid w:val="00C729BB"/>
    <w:rsid w:val="00C74338"/>
    <w:rsid w:val="00C75553"/>
    <w:rsid w:val="00C7642F"/>
    <w:rsid w:val="00C76860"/>
    <w:rsid w:val="00C80166"/>
    <w:rsid w:val="00C80541"/>
    <w:rsid w:val="00C8088B"/>
    <w:rsid w:val="00C84506"/>
    <w:rsid w:val="00C85231"/>
    <w:rsid w:val="00C856D2"/>
    <w:rsid w:val="00C85D46"/>
    <w:rsid w:val="00C86D89"/>
    <w:rsid w:val="00C9077D"/>
    <w:rsid w:val="00C935A9"/>
    <w:rsid w:val="00C93A1D"/>
    <w:rsid w:val="00C94AEE"/>
    <w:rsid w:val="00C97358"/>
    <w:rsid w:val="00C97F47"/>
    <w:rsid w:val="00CA2110"/>
    <w:rsid w:val="00CA22B3"/>
    <w:rsid w:val="00CA2D61"/>
    <w:rsid w:val="00CA5C8B"/>
    <w:rsid w:val="00CA663C"/>
    <w:rsid w:val="00CB01DA"/>
    <w:rsid w:val="00CB052A"/>
    <w:rsid w:val="00CB0805"/>
    <w:rsid w:val="00CB0B43"/>
    <w:rsid w:val="00CB11A2"/>
    <w:rsid w:val="00CB3713"/>
    <w:rsid w:val="00CB41FA"/>
    <w:rsid w:val="00CB5151"/>
    <w:rsid w:val="00CC2CCE"/>
    <w:rsid w:val="00CC3020"/>
    <w:rsid w:val="00CC4421"/>
    <w:rsid w:val="00CC5471"/>
    <w:rsid w:val="00CC55C2"/>
    <w:rsid w:val="00CC5978"/>
    <w:rsid w:val="00CC5EE7"/>
    <w:rsid w:val="00CC7E0C"/>
    <w:rsid w:val="00CD065F"/>
    <w:rsid w:val="00CD1FA8"/>
    <w:rsid w:val="00CD2DCF"/>
    <w:rsid w:val="00CD32A3"/>
    <w:rsid w:val="00CD5E7B"/>
    <w:rsid w:val="00CD6B6C"/>
    <w:rsid w:val="00CE1349"/>
    <w:rsid w:val="00CE77D5"/>
    <w:rsid w:val="00CE7FC7"/>
    <w:rsid w:val="00CF0F0A"/>
    <w:rsid w:val="00CF1054"/>
    <w:rsid w:val="00CF11BA"/>
    <w:rsid w:val="00CF1E3E"/>
    <w:rsid w:val="00CF464C"/>
    <w:rsid w:val="00CF59F2"/>
    <w:rsid w:val="00CF6894"/>
    <w:rsid w:val="00CF6A2B"/>
    <w:rsid w:val="00D02549"/>
    <w:rsid w:val="00D048AD"/>
    <w:rsid w:val="00D0577D"/>
    <w:rsid w:val="00D057B8"/>
    <w:rsid w:val="00D11788"/>
    <w:rsid w:val="00D120AD"/>
    <w:rsid w:val="00D14F11"/>
    <w:rsid w:val="00D15431"/>
    <w:rsid w:val="00D15958"/>
    <w:rsid w:val="00D17C0C"/>
    <w:rsid w:val="00D20F7C"/>
    <w:rsid w:val="00D213BE"/>
    <w:rsid w:val="00D23287"/>
    <w:rsid w:val="00D242B3"/>
    <w:rsid w:val="00D24F39"/>
    <w:rsid w:val="00D25B4F"/>
    <w:rsid w:val="00D3263F"/>
    <w:rsid w:val="00D32E2F"/>
    <w:rsid w:val="00D340C7"/>
    <w:rsid w:val="00D34AD4"/>
    <w:rsid w:val="00D3539B"/>
    <w:rsid w:val="00D3673F"/>
    <w:rsid w:val="00D378FC"/>
    <w:rsid w:val="00D37E79"/>
    <w:rsid w:val="00D43441"/>
    <w:rsid w:val="00D4439E"/>
    <w:rsid w:val="00D44BF8"/>
    <w:rsid w:val="00D45CA8"/>
    <w:rsid w:val="00D46B18"/>
    <w:rsid w:val="00D504BB"/>
    <w:rsid w:val="00D50EFB"/>
    <w:rsid w:val="00D51270"/>
    <w:rsid w:val="00D516EE"/>
    <w:rsid w:val="00D51A50"/>
    <w:rsid w:val="00D531A5"/>
    <w:rsid w:val="00D53D7B"/>
    <w:rsid w:val="00D60EF0"/>
    <w:rsid w:val="00D62A36"/>
    <w:rsid w:val="00D66D65"/>
    <w:rsid w:val="00D67684"/>
    <w:rsid w:val="00D677A6"/>
    <w:rsid w:val="00D70544"/>
    <w:rsid w:val="00D7092B"/>
    <w:rsid w:val="00D70A7E"/>
    <w:rsid w:val="00D71AFE"/>
    <w:rsid w:val="00D7349C"/>
    <w:rsid w:val="00D76669"/>
    <w:rsid w:val="00D76919"/>
    <w:rsid w:val="00D76C6E"/>
    <w:rsid w:val="00D80776"/>
    <w:rsid w:val="00D818BF"/>
    <w:rsid w:val="00D8216F"/>
    <w:rsid w:val="00D8236D"/>
    <w:rsid w:val="00D8461A"/>
    <w:rsid w:val="00D8557B"/>
    <w:rsid w:val="00D864FA"/>
    <w:rsid w:val="00D9061B"/>
    <w:rsid w:val="00D91AF6"/>
    <w:rsid w:val="00D92E03"/>
    <w:rsid w:val="00D94C29"/>
    <w:rsid w:val="00DB1948"/>
    <w:rsid w:val="00DB1E7D"/>
    <w:rsid w:val="00DB2928"/>
    <w:rsid w:val="00DB4B13"/>
    <w:rsid w:val="00DB4CA7"/>
    <w:rsid w:val="00DC1BB0"/>
    <w:rsid w:val="00DC1C51"/>
    <w:rsid w:val="00DC4DC0"/>
    <w:rsid w:val="00DC5AD6"/>
    <w:rsid w:val="00DC7789"/>
    <w:rsid w:val="00DC77C0"/>
    <w:rsid w:val="00DD2022"/>
    <w:rsid w:val="00DD2165"/>
    <w:rsid w:val="00DD29A6"/>
    <w:rsid w:val="00DD4911"/>
    <w:rsid w:val="00DE06E9"/>
    <w:rsid w:val="00DE374B"/>
    <w:rsid w:val="00DE4CD4"/>
    <w:rsid w:val="00DE7A59"/>
    <w:rsid w:val="00DE7F7B"/>
    <w:rsid w:val="00DF061A"/>
    <w:rsid w:val="00DF08BF"/>
    <w:rsid w:val="00DF0E5A"/>
    <w:rsid w:val="00DF1A96"/>
    <w:rsid w:val="00DF21A4"/>
    <w:rsid w:val="00DF30D0"/>
    <w:rsid w:val="00DF55DA"/>
    <w:rsid w:val="00DF5E74"/>
    <w:rsid w:val="00DF650E"/>
    <w:rsid w:val="00DF7A80"/>
    <w:rsid w:val="00DF7E2E"/>
    <w:rsid w:val="00E00289"/>
    <w:rsid w:val="00E017E1"/>
    <w:rsid w:val="00E0243A"/>
    <w:rsid w:val="00E02848"/>
    <w:rsid w:val="00E04C73"/>
    <w:rsid w:val="00E05048"/>
    <w:rsid w:val="00E05B60"/>
    <w:rsid w:val="00E05DD9"/>
    <w:rsid w:val="00E06A82"/>
    <w:rsid w:val="00E07F7E"/>
    <w:rsid w:val="00E123BD"/>
    <w:rsid w:val="00E12B29"/>
    <w:rsid w:val="00E13112"/>
    <w:rsid w:val="00E13504"/>
    <w:rsid w:val="00E13B9B"/>
    <w:rsid w:val="00E14218"/>
    <w:rsid w:val="00E145BF"/>
    <w:rsid w:val="00E16672"/>
    <w:rsid w:val="00E174E3"/>
    <w:rsid w:val="00E22128"/>
    <w:rsid w:val="00E226F6"/>
    <w:rsid w:val="00E22724"/>
    <w:rsid w:val="00E231C5"/>
    <w:rsid w:val="00E259E1"/>
    <w:rsid w:val="00E27B7F"/>
    <w:rsid w:val="00E3013B"/>
    <w:rsid w:val="00E3129A"/>
    <w:rsid w:val="00E31936"/>
    <w:rsid w:val="00E322B7"/>
    <w:rsid w:val="00E32C25"/>
    <w:rsid w:val="00E33783"/>
    <w:rsid w:val="00E33C76"/>
    <w:rsid w:val="00E3437A"/>
    <w:rsid w:val="00E35585"/>
    <w:rsid w:val="00E37650"/>
    <w:rsid w:val="00E41EDD"/>
    <w:rsid w:val="00E43254"/>
    <w:rsid w:val="00E4483A"/>
    <w:rsid w:val="00E4491F"/>
    <w:rsid w:val="00E46576"/>
    <w:rsid w:val="00E47713"/>
    <w:rsid w:val="00E501C3"/>
    <w:rsid w:val="00E52E54"/>
    <w:rsid w:val="00E53D88"/>
    <w:rsid w:val="00E5400B"/>
    <w:rsid w:val="00E54AED"/>
    <w:rsid w:val="00E552EA"/>
    <w:rsid w:val="00E55C63"/>
    <w:rsid w:val="00E56220"/>
    <w:rsid w:val="00E56867"/>
    <w:rsid w:val="00E57045"/>
    <w:rsid w:val="00E576CD"/>
    <w:rsid w:val="00E60F6F"/>
    <w:rsid w:val="00E615D2"/>
    <w:rsid w:val="00E628E8"/>
    <w:rsid w:val="00E631D9"/>
    <w:rsid w:val="00E67750"/>
    <w:rsid w:val="00E705E0"/>
    <w:rsid w:val="00E749A7"/>
    <w:rsid w:val="00E75196"/>
    <w:rsid w:val="00E76CBE"/>
    <w:rsid w:val="00E76FD8"/>
    <w:rsid w:val="00E770B5"/>
    <w:rsid w:val="00E77C39"/>
    <w:rsid w:val="00E8004D"/>
    <w:rsid w:val="00E8211C"/>
    <w:rsid w:val="00E8316D"/>
    <w:rsid w:val="00E832BF"/>
    <w:rsid w:val="00E84F0E"/>
    <w:rsid w:val="00E85AD7"/>
    <w:rsid w:val="00E870A2"/>
    <w:rsid w:val="00E87A90"/>
    <w:rsid w:val="00E90944"/>
    <w:rsid w:val="00E90AE6"/>
    <w:rsid w:val="00E9336F"/>
    <w:rsid w:val="00E933D1"/>
    <w:rsid w:val="00E945AF"/>
    <w:rsid w:val="00E94C64"/>
    <w:rsid w:val="00E9519E"/>
    <w:rsid w:val="00E95355"/>
    <w:rsid w:val="00EA1544"/>
    <w:rsid w:val="00EA1909"/>
    <w:rsid w:val="00EA284D"/>
    <w:rsid w:val="00EA40C5"/>
    <w:rsid w:val="00EA7566"/>
    <w:rsid w:val="00EA7D54"/>
    <w:rsid w:val="00EB0873"/>
    <w:rsid w:val="00EB0A62"/>
    <w:rsid w:val="00EB1056"/>
    <w:rsid w:val="00EB196C"/>
    <w:rsid w:val="00EB1E5C"/>
    <w:rsid w:val="00EB2916"/>
    <w:rsid w:val="00EB5AE7"/>
    <w:rsid w:val="00EB649B"/>
    <w:rsid w:val="00EC30DB"/>
    <w:rsid w:val="00EC3935"/>
    <w:rsid w:val="00ED147B"/>
    <w:rsid w:val="00ED2E54"/>
    <w:rsid w:val="00ED33A5"/>
    <w:rsid w:val="00ED56DC"/>
    <w:rsid w:val="00ED5BEB"/>
    <w:rsid w:val="00ED7861"/>
    <w:rsid w:val="00ED7B02"/>
    <w:rsid w:val="00ED7BCB"/>
    <w:rsid w:val="00ED7F3B"/>
    <w:rsid w:val="00EE04A1"/>
    <w:rsid w:val="00EE3EDB"/>
    <w:rsid w:val="00EE45E7"/>
    <w:rsid w:val="00EE4D13"/>
    <w:rsid w:val="00EE5AD6"/>
    <w:rsid w:val="00EE5B83"/>
    <w:rsid w:val="00EF0862"/>
    <w:rsid w:val="00EF499E"/>
    <w:rsid w:val="00EF5DF1"/>
    <w:rsid w:val="00EF7AD2"/>
    <w:rsid w:val="00F00ECB"/>
    <w:rsid w:val="00F02E84"/>
    <w:rsid w:val="00F0333B"/>
    <w:rsid w:val="00F03BEB"/>
    <w:rsid w:val="00F049F1"/>
    <w:rsid w:val="00F05C2D"/>
    <w:rsid w:val="00F06301"/>
    <w:rsid w:val="00F066A4"/>
    <w:rsid w:val="00F0673D"/>
    <w:rsid w:val="00F0789B"/>
    <w:rsid w:val="00F11687"/>
    <w:rsid w:val="00F12FD9"/>
    <w:rsid w:val="00F14DF6"/>
    <w:rsid w:val="00F164E6"/>
    <w:rsid w:val="00F20817"/>
    <w:rsid w:val="00F21C73"/>
    <w:rsid w:val="00F22448"/>
    <w:rsid w:val="00F22D58"/>
    <w:rsid w:val="00F23E78"/>
    <w:rsid w:val="00F23F93"/>
    <w:rsid w:val="00F2621E"/>
    <w:rsid w:val="00F262AB"/>
    <w:rsid w:val="00F26F48"/>
    <w:rsid w:val="00F27ED2"/>
    <w:rsid w:val="00F30714"/>
    <w:rsid w:val="00F32B05"/>
    <w:rsid w:val="00F332BE"/>
    <w:rsid w:val="00F33847"/>
    <w:rsid w:val="00F35CE9"/>
    <w:rsid w:val="00F367B5"/>
    <w:rsid w:val="00F36F30"/>
    <w:rsid w:val="00F4114C"/>
    <w:rsid w:val="00F41BF2"/>
    <w:rsid w:val="00F46F6E"/>
    <w:rsid w:val="00F47200"/>
    <w:rsid w:val="00F47D93"/>
    <w:rsid w:val="00F50B35"/>
    <w:rsid w:val="00F51F9A"/>
    <w:rsid w:val="00F532DD"/>
    <w:rsid w:val="00F53859"/>
    <w:rsid w:val="00F54903"/>
    <w:rsid w:val="00F54A5E"/>
    <w:rsid w:val="00F54B87"/>
    <w:rsid w:val="00F54E00"/>
    <w:rsid w:val="00F54FFA"/>
    <w:rsid w:val="00F56346"/>
    <w:rsid w:val="00F5716C"/>
    <w:rsid w:val="00F6072B"/>
    <w:rsid w:val="00F613BD"/>
    <w:rsid w:val="00F6159F"/>
    <w:rsid w:val="00F6439C"/>
    <w:rsid w:val="00F64FFF"/>
    <w:rsid w:val="00F65014"/>
    <w:rsid w:val="00F67357"/>
    <w:rsid w:val="00F67A26"/>
    <w:rsid w:val="00F7039D"/>
    <w:rsid w:val="00F705AE"/>
    <w:rsid w:val="00F705D8"/>
    <w:rsid w:val="00F71FFA"/>
    <w:rsid w:val="00F72542"/>
    <w:rsid w:val="00F80709"/>
    <w:rsid w:val="00F80B65"/>
    <w:rsid w:val="00F80B88"/>
    <w:rsid w:val="00F80C5C"/>
    <w:rsid w:val="00F80CF5"/>
    <w:rsid w:val="00F81B5C"/>
    <w:rsid w:val="00F820B3"/>
    <w:rsid w:val="00F8214E"/>
    <w:rsid w:val="00F84080"/>
    <w:rsid w:val="00F86E44"/>
    <w:rsid w:val="00F87B9C"/>
    <w:rsid w:val="00F930EC"/>
    <w:rsid w:val="00F933C1"/>
    <w:rsid w:val="00F93AB7"/>
    <w:rsid w:val="00F93FC1"/>
    <w:rsid w:val="00F94048"/>
    <w:rsid w:val="00F95564"/>
    <w:rsid w:val="00F96310"/>
    <w:rsid w:val="00F977D7"/>
    <w:rsid w:val="00FA19E4"/>
    <w:rsid w:val="00FA1FF9"/>
    <w:rsid w:val="00FA28B8"/>
    <w:rsid w:val="00FA52E6"/>
    <w:rsid w:val="00FB03BF"/>
    <w:rsid w:val="00FB064C"/>
    <w:rsid w:val="00FB171D"/>
    <w:rsid w:val="00FB1729"/>
    <w:rsid w:val="00FB17A1"/>
    <w:rsid w:val="00FB2947"/>
    <w:rsid w:val="00FB5400"/>
    <w:rsid w:val="00FB71F2"/>
    <w:rsid w:val="00FB7979"/>
    <w:rsid w:val="00FC04C0"/>
    <w:rsid w:val="00FC0603"/>
    <w:rsid w:val="00FC24B1"/>
    <w:rsid w:val="00FC259C"/>
    <w:rsid w:val="00FC7007"/>
    <w:rsid w:val="00FC7BDF"/>
    <w:rsid w:val="00FD1429"/>
    <w:rsid w:val="00FD17B0"/>
    <w:rsid w:val="00FD24C7"/>
    <w:rsid w:val="00FD3022"/>
    <w:rsid w:val="00FD4D5F"/>
    <w:rsid w:val="00FD6699"/>
    <w:rsid w:val="00FE18FA"/>
    <w:rsid w:val="00FE1D9A"/>
    <w:rsid w:val="00FE30C5"/>
    <w:rsid w:val="00FE4AFD"/>
    <w:rsid w:val="00FE5084"/>
    <w:rsid w:val="00FE53FB"/>
    <w:rsid w:val="00FE5DA1"/>
    <w:rsid w:val="00FE663A"/>
    <w:rsid w:val="00FE726D"/>
    <w:rsid w:val="00FF2FB4"/>
    <w:rsid w:val="00FF59DD"/>
    <w:rsid w:val="00FF5A07"/>
    <w:rsid w:val="00FF62DA"/>
    <w:rsid w:val="00FF774F"/>
    <w:rsid w:val="00FF799B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18BED"/>
  <w15:docId w15:val="{DE81982B-98B1-45DB-9B1C-181343BB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A27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964D5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33D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74B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B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33FF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1B74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74C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619F6"/>
  </w:style>
  <w:style w:type="table" w:styleId="a8">
    <w:name w:val="Table Grid"/>
    <w:basedOn w:val="a1"/>
    <w:uiPriority w:val="59"/>
    <w:rsid w:val="00A0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925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264BAC"/>
  </w:style>
  <w:style w:type="numbering" w:customStyle="1" w:styleId="3">
    <w:name w:val="Нет списка3"/>
    <w:next w:val="a2"/>
    <w:uiPriority w:val="99"/>
    <w:semiHidden/>
    <w:unhideWhenUsed/>
    <w:rsid w:val="00D340C7"/>
  </w:style>
  <w:style w:type="paragraph" w:styleId="20">
    <w:name w:val="Body Text 2"/>
    <w:basedOn w:val="a"/>
    <w:link w:val="21"/>
    <w:rsid w:val="009D74E1"/>
    <w:pPr>
      <w:widowControl/>
      <w:jc w:val="both"/>
    </w:pPr>
    <w:rPr>
      <w:sz w:val="26"/>
      <w:szCs w:val="20"/>
    </w:rPr>
  </w:style>
  <w:style w:type="character" w:customStyle="1" w:styleId="21">
    <w:name w:val="Основной текст 2 Знак"/>
    <w:basedOn w:val="a0"/>
    <w:link w:val="20"/>
    <w:rsid w:val="009D74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9">
    <w:name w:val="Отчетный"/>
    <w:basedOn w:val="a"/>
    <w:rsid w:val="009D74E1"/>
    <w:pPr>
      <w:widowControl/>
      <w:spacing w:after="120" w:line="360" w:lineRule="auto"/>
      <w:ind w:firstLine="720"/>
      <w:jc w:val="both"/>
    </w:pPr>
    <w:rPr>
      <w:sz w:val="26"/>
      <w:szCs w:val="20"/>
    </w:rPr>
  </w:style>
  <w:style w:type="numbering" w:customStyle="1" w:styleId="4">
    <w:name w:val="Нет списка4"/>
    <w:next w:val="a2"/>
    <w:uiPriority w:val="99"/>
    <w:semiHidden/>
    <w:unhideWhenUsed/>
    <w:rsid w:val="00F84080"/>
  </w:style>
  <w:style w:type="paragraph" w:styleId="aa">
    <w:name w:val="header"/>
    <w:basedOn w:val="a"/>
    <w:link w:val="ab"/>
    <w:uiPriority w:val="99"/>
    <w:unhideWhenUsed/>
    <w:rsid w:val="00E024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02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066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ac">
    <w:name w:val="Знак Знак Знак Знак Знак Знак Знак"/>
    <w:basedOn w:val="a"/>
    <w:rsid w:val="00011272"/>
    <w:pPr>
      <w:widowControl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2">
    <w:name w:val="Body Text Indent 2"/>
    <w:basedOn w:val="a"/>
    <w:link w:val="23"/>
    <w:uiPriority w:val="99"/>
    <w:unhideWhenUsed/>
    <w:rsid w:val="0038529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385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852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083626"/>
    <w:pPr>
      <w:spacing w:after="120"/>
    </w:pPr>
  </w:style>
  <w:style w:type="character" w:customStyle="1" w:styleId="ae">
    <w:name w:val="Основной текст Знак"/>
    <w:basedOn w:val="a0"/>
    <w:link w:val="ad"/>
    <w:rsid w:val="00083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23672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964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f0">
    <w:name w:val="Базовый"/>
    <w:rsid w:val="00046EB5"/>
    <w:pPr>
      <w:tabs>
        <w:tab w:val="left" w:pos="708"/>
      </w:tabs>
      <w:suppressAutoHyphens/>
    </w:pPr>
    <w:rPr>
      <w:rFonts w:ascii="Times New Roman" w:eastAsia="Calibri" w:hAnsi="Times New Roman" w:cs="Times New Roman"/>
      <w:sz w:val="24"/>
    </w:rPr>
  </w:style>
  <w:style w:type="paragraph" w:customStyle="1" w:styleId="16">
    <w:name w:val="Стиль полужирный по центру Междустр.интервал:  точно 16 пт"/>
    <w:basedOn w:val="a"/>
    <w:rsid w:val="00046EB5"/>
    <w:pPr>
      <w:widowControl/>
      <w:autoSpaceDE w:val="0"/>
      <w:autoSpaceDN w:val="0"/>
      <w:spacing w:line="320" w:lineRule="exact"/>
      <w:jc w:val="center"/>
    </w:pPr>
    <w:rPr>
      <w:rFonts w:eastAsia="Calibri"/>
      <w:b/>
      <w:bCs/>
      <w:sz w:val="20"/>
      <w:szCs w:val="20"/>
    </w:rPr>
  </w:style>
  <w:style w:type="paragraph" w:customStyle="1" w:styleId="xl41">
    <w:name w:val="xl41"/>
    <w:basedOn w:val="a"/>
    <w:rsid w:val="00046EB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A91D2-E929-4A57-9CBC-94A1B3A96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Чистюхина</dc:creator>
  <cp:lastModifiedBy>Руслан Москаленко</cp:lastModifiedBy>
  <cp:revision>3</cp:revision>
  <cp:lastPrinted>2019-07-11T07:52:00Z</cp:lastPrinted>
  <dcterms:created xsi:type="dcterms:W3CDTF">2019-10-15T06:12:00Z</dcterms:created>
  <dcterms:modified xsi:type="dcterms:W3CDTF">2019-10-15T06:15:00Z</dcterms:modified>
</cp:coreProperties>
</file>